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5A3E" w:rsidRPr="00585A3E" w:rsidRDefault="00585A3E" w:rsidP="00585A3E">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Государственное бюджетное общеобразовательное учреждение</w:t>
      </w:r>
    </w:p>
    <w:p w:rsidR="00585A3E" w:rsidRPr="00585A3E" w:rsidRDefault="00585A3E" w:rsidP="00585A3E">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A81287">
      <w:pPr>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Утверждено</w:t>
      </w:r>
    </w:p>
    <w:p w:rsidR="00585A3E" w:rsidRPr="00585A3E" w:rsidRDefault="00585A3E" w:rsidP="00A81287">
      <w:pPr>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протоколом педагогического совета</w:t>
      </w:r>
    </w:p>
    <w:p w:rsidR="00585A3E" w:rsidRPr="00585A3E" w:rsidRDefault="00585A3E" w:rsidP="00A81287">
      <w:pPr>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A81287">
        <w:rPr>
          <w:rFonts w:ascii="Times New Roman" w:eastAsia="Calibri" w:hAnsi="Times New Roman" w:cs="Times New Roman"/>
          <w:color w:val="000000"/>
          <w:sz w:val="24"/>
          <w:szCs w:val="24"/>
          <w:lang w:eastAsia="ru-RU"/>
        </w:rPr>
        <w:t xml:space="preserve">                       №1 от «29» августа 2022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A81287">
      <w:pPr>
        <w:tabs>
          <w:tab w:val="left" w:pos="11445"/>
          <w:tab w:val="left" w:pos="11655"/>
          <w:tab w:val="right" w:pos="15398"/>
        </w:tabs>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A81287">
        <w:rPr>
          <w:rFonts w:ascii="Times New Roman" w:eastAsia="Calibri" w:hAnsi="Times New Roman" w:cs="Times New Roman"/>
          <w:color w:val="000000"/>
          <w:sz w:val="24"/>
          <w:szCs w:val="24"/>
          <w:lang w:eastAsia="ru-RU"/>
        </w:rPr>
        <w:t xml:space="preserve">                   Приказ № 98-0 </w:t>
      </w:r>
      <w:proofErr w:type="gramStart"/>
      <w:r w:rsidR="00A81287">
        <w:rPr>
          <w:rFonts w:ascii="Times New Roman" w:eastAsia="Calibri" w:hAnsi="Times New Roman" w:cs="Times New Roman"/>
          <w:color w:val="000000"/>
          <w:sz w:val="24"/>
          <w:szCs w:val="24"/>
          <w:lang w:eastAsia="ru-RU"/>
        </w:rPr>
        <w:t>от«</w:t>
      </w:r>
      <w:proofErr w:type="gramEnd"/>
      <w:r w:rsidR="00A81287">
        <w:rPr>
          <w:rFonts w:ascii="Times New Roman" w:eastAsia="Calibri" w:hAnsi="Times New Roman" w:cs="Times New Roman"/>
          <w:color w:val="000000"/>
          <w:sz w:val="24"/>
          <w:szCs w:val="24"/>
          <w:lang w:eastAsia="ru-RU"/>
        </w:rPr>
        <w:t>31» авгу</w:t>
      </w:r>
      <w:r w:rsidR="00D05C36">
        <w:rPr>
          <w:rFonts w:ascii="Times New Roman" w:eastAsia="Calibri" w:hAnsi="Times New Roman" w:cs="Times New Roman"/>
          <w:color w:val="000000"/>
          <w:sz w:val="24"/>
          <w:szCs w:val="24"/>
          <w:lang w:eastAsia="ru-RU"/>
        </w:rPr>
        <w:t>ста 2022</w:t>
      </w:r>
      <w:r w:rsidRPr="00585A3E">
        <w:rPr>
          <w:rFonts w:ascii="Times New Roman" w:eastAsia="Calibri" w:hAnsi="Times New Roman" w:cs="Times New Roman"/>
          <w:color w:val="000000"/>
          <w:sz w:val="24"/>
          <w:szCs w:val="24"/>
          <w:lang w:eastAsia="ru-RU"/>
        </w:rPr>
        <w:t xml:space="preserve"> г.                                                                                                                                                                                                                                                                                 </w:t>
      </w:r>
    </w:p>
    <w:p w:rsidR="00585A3E" w:rsidRPr="00585A3E" w:rsidRDefault="00585A3E" w:rsidP="00A81287">
      <w:pPr>
        <w:tabs>
          <w:tab w:val="left" w:pos="11445"/>
          <w:tab w:val="left" w:pos="11715"/>
          <w:tab w:val="right" w:pos="15398"/>
        </w:tabs>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Директор школы-интерната</w:t>
      </w:r>
    </w:p>
    <w:p w:rsidR="00585A3E" w:rsidRPr="00585A3E" w:rsidRDefault="00585A3E" w:rsidP="00A81287">
      <w:pPr>
        <w:tabs>
          <w:tab w:val="left" w:pos="11745"/>
          <w:tab w:val="right" w:pos="15398"/>
        </w:tabs>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D05C36">
        <w:rPr>
          <w:rFonts w:ascii="Times New Roman" w:eastAsia="Calibri" w:hAnsi="Times New Roman" w:cs="Times New Roman"/>
          <w:color w:val="000000"/>
          <w:sz w:val="24"/>
          <w:szCs w:val="24"/>
          <w:lang w:eastAsia="ru-RU"/>
        </w:rPr>
        <w:t xml:space="preserve">       ____________ Мартынова Л.Р</w:t>
      </w:r>
      <w:r w:rsidRPr="00585A3E">
        <w:rPr>
          <w:rFonts w:ascii="Times New Roman" w:eastAsia="Calibri" w:hAnsi="Times New Roman" w:cs="Times New Roman"/>
          <w:color w:val="000000"/>
          <w:sz w:val="24"/>
          <w:szCs w:val="24"/>
          <w:lang w:eastAsia="ru-RU"/>
        </w:rPr>
        <w:t>.</w:t>
      </w:r>
    </w:p>
    <w:p w:rsidR="00585A3E" w:rsidRPr="00585A3E" w:rsidRDefault="00585A3E" w:rsidP="00A81287">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b/>
          <w:color w:val="000000"/>
          <w:sz w:val="28"/>
          <w:szCs w:val="28"/>
          <w:lang w:eastAsia="ru-RU"/>
        </w:rPr>
      </w:pPr>
      <w:r w:rsidRPr="00585A3E">
        <w:rPr>
          <w:rFonts w:ascii="Times New Roman" w:eastAsia="Calibri" w:hAnsi="Times New Roman" w:cs="Times New Roman"/>
          <w:b/>
          <w:color w:val="000000"/>
          <w:sz w:val="28"/>
          <w:szCs w:val="28"/>
          <w:lang w:eastAsia="ru-RU"/>
        </w:rPr>
        <w:t>Рабочая программа</w:t>
      </w:r>
    </w:p>
    <w:p w:rsidR="00585A3E" w:rsidRPr="00585A3E" w:rsidRDefault="00872D9F" w:rsidP="00585A3E">
      <w:pPr>
        <w:spacing w:after="0" w:line="240" w:lineRule="auto"/>
        <w:jc w:val="center"/>
        <w:rPr>
          <w:rFonts w:ascii="Times New Roman" w:eastAsia="Calibri" w:hAnsi="Times New Roman" w:cs="Times New Roman"/>
          <w:b/>
          <w:color w:val="000000"/>
          <w:sz w:val="28"/>
          <w:szCs w:val="28"/>
          <w:lang w:eastAsia="ru-RU"/>
        </w:rPr>
      </w:pPr>
      <w:proofErr w:type="gramStart"/>
      <w:r>
        <w:rPr>
          <w:rFonts w:ascii="Times New Roman" w:eastAsia="Calibri" w:hAnsi="Times New Roman" w:cs="Times New Roman"/>
          <w:b/>
          <w:color w:val="000000"/>
          <w:sz w:val="28"/>
          <w:szCs w:val="28"/>
          <w:lang w:eastAsia="ru-RU"/>
        </w:rPr>
        <w:t>по</w:t>
      </w:r>
      <w:proofErr w:type="gramEnd"/>
      <w:r>
        <w:rPr>
          <w:rFonts w:ascii="Times New Roman" w:eastAsia="Calibri" w:hAnsi="Times New Roman" w:cs="Times New Roman"/>
          <w:b/>
          <w:color w:val="000000"/>
          <w:sz w:val="28"/>
          <w:szCs w:val="28"/>
          <w:lang w:eastAsia="ru-RU"/>
        </w:rPr>
        <w:t xml:space="preserve"> предмету Математические представления</w:t>
      </w:r>
    </w:p>
    <w:p w:rsidR="00A81287" w:rsidRDefault="00A81287" w:rsidP="00585A3E">
      <w:pPr>
        <w:spacing w:after="0" w:line="240" w:lineRule="auto"/>
        <w:jc w:val="center"/>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u w:val="single"/>
          <w:lang w:eastAsia="ru-RU"/>
        </w:rPr>
        <w:t>6</w:t>
      </w:r>
      <w:r w:rsidR="00585A3E" w:rsidRPr="00585A3E">
        <w:rPr>
          <w:rFonts w:ascii="Times New Roman" w:eastAsia="Calibri" w:hAnsi="Times New Roman" w:cs="Times New Roman"/>
          <w:b/>
          <w:color w:val="000000"/>
          <w:sz w:val="28"/>
          <w:szCs w:val="28"/>
          <w:u w:val="single"/>
          <w:lang w:eastAsia="ru-RU"/>
        </w:rPr>
        <w:t xml:space="preserve"> </w:t>
      </w:r>
      <w:r>
        <w:rPr>
          <w:rFonts w:ascii="Times New Roman" w:eastAsia="Calibri" w:hAnsi="Times New Roman" w:cs="Times New Roman"/>
          <w:b/>
          <w:color w:val="000000"/>
          <w:sz w:val="28"/>
          <w:szCs w:val="28"/>
          <w:lang w:eastAsia="ru-RU"/>
        </w:rPr>
        <w:t>класса (ГУО) (надомное обучение Шаяхметов)</w:t>
      </w:r>
    </w:p>
    <w:p w:rsidR="00585A3E" w:rsidRPr="00585A3E" w:rsidRDefault="00872D9F" w:rsidP="00585A3E">
      <w:pPr>
        <w:spacing w:after="0" w:line="240" w:lineRule="auto"/>
        <w:jc w:val="center"/>
        <w:rPr>
          <w:rFonts w:ascii="Times New Roman" w:eastAsia="Calibri" w:hAnsi="Times New Roman" w:cs="Times New Roman"/>
          <w:color w:val="000000"/>
          <w:sz w:val="28"/>
          <w:szCs w:val="28"/>
          <w:lang w:eastAsia="ru-RU"/>
        </w:rPr>
      </w:pPr>
      <w:r>
        <w:rPr>
          <w:rFonts w:ascii="Times New Roman" w:eastAsia="Calibri" w:hAnsi="Times New Roman" w:cs="Times New Roman"/>
          <w:b/>
          <w:color w:val="000000"/>
          <w:sz w:val="28"/>
          <w:szCs w:val="28"/>
          <w:u w:val="single"/>
          <w:lang w:eastAsia="ru-RU"/>
        </w:rPr>
        <w:t>2</w:t>
      </w:r>
      <w:r w:rsidR="00585A3E" w:rsidRPr="00585A3E">
        <w:rPr>
          <w:rFonts w:ascii="Times New Roman" w:eastAsia="Calibri" w:hAnsi="Times New Roman" w:cs="Times New Roman"/>
          <w:color w:val="000000"/>
          <w:sz w:val="28"/>
          <w:szCs w:val="28"/>
          <w:lang w:eastAsia="ru-RU"/>
        </w:rPr>
        <w:t>час</w:t>
      </w:r>
      <w:r>
        <w:rPr>
          <w:rFonts w:ascii="Times New Roman" w:eastAsia="Calibri" w:hAnsi="Times New Roman" w:cs="Times New Roman"/>
          <w:color w:val="000000"/>
          <w:sz w:val="28"/>
          <w:szCs w:val="28"/>
          <w:lang w:eastAsia="ru-RU"/>
        </w:rPr>
        <w:t>а</w:t>
      </w:r>
      <w:r w:rsidR="00585A3E" w:rsidRPr="00585A3E">
        <w:rPr>
          <w:rFonts w:ascii="Times New Roman" w:eastAsia="Calibri" w:hAnsi="Times New Roman" w:cs="Times New Roman"/>
          <w:color w:val="000000"/>
          <w:sz w:val="28"/>
          <w:szCs w:val="28"/>
          <w:lang w:eastAsia="ru-RU"/>
        </w:rPr>
        <w:t xml:space="preserve"> в </w:t>
      </w:r>
      <w:proofErr w:type="gramStart"/>
      <w:r w:rsidR="00585A3E" w:rsidRPr="00585A3E">
        <w:rPr>
          <w:rFonts w:ascii="Times New Roman" w:eastAsia="Calibri" w:hAnsi="Times New Roman" w:cs="Times New Roman"/>
          <w:color w:val="000000"/>
          <w:sz w:val="28"/>
          <w:szCs w:val="28"/>
          <w:lang w:eastAsia="ru-RU"/>
        </w:rPr>
        <w:t xml:space="preserve">неделю;  </w:t>
      </w:r>
      <w:r w:rsidR="00D05C36">
        <w:rPr>
          <w:rFonts w:ascii="Times New Roman" w:eastAsia="Calibri" w:hAnsi="Times New Roman" w:cs="Times New Roman"/>
          <w:b/>
          <w:color w:val="000000"/>
          <w:sz w:val="28"/>
          <w:szCs w:val="28"/>
          <w:u w:val="single"/>
          <w:lang w:eastAsia="ru-RU"/>
        </w:rPr>
        <w:t>68</w:t>
      </w:r>
      <w:proofErr w:type="gramEnd"/>
      <w:r w:rsidR="00A81287">
        <w:rPr>
          <w:rFonts w:ascii="Times New Roman" w:eastAsia="Calibri" w:hAnsi="Times New Roman" w:cs="Times New Roman"/>
          <w:b/>
          <w:color w:val="000000"/>
          <w:sz w:val="28"/>
          <w:szCs w:val="28"/>
          <w:u w:val="single"/>
          <w:lang w:eastAsia="ru-RU"/>
        </w:rPr>
        <w:t xml:space="preserve"> </w:t>
      </w:r>
      <w:r w:rsidR="00585A3E" w:rsidRPr="00585A3E">
        <w:rPr>
          <w:rFonts w:ascii="Times New Roman" w:eastAsia="Calibri" w:hAnsi="Times New Roman" w:cs="Times New Roman"/>
          <w:color w:val="000000"/>
          <w:sz w:val="28"/>
          <w:szCs w:val="28"/>
          <w:lang w:eastAsia="ru-RU"/>
        </w:rPr>
        <w:t>часов в год</w:t>
      </w:r>
    </w:p>
    <w:p w:rsidR="00585A3E" w:rsidRPr="00585A3E" w:rsidRDefault="00280061" w:rsidP="00585A3E">
      <w:pPr>
        <w:spacing w:after="0" w:line="240" w:lineRule="auto"/>
        <w:jc w:val="center"/>
        <w:rPr>
          <w:rFonts w:ascii="Times New Roman" w:eastAsia="Calibri" w:hAnsi="Times New Roman" w:cs="Times New Roman"/>
          <w:b/>
          <w:color w:val="000000"/>
          <w:sz w:val="28"/>
          <w:szCs w:val="28"/>
          <w:u w:val="single"/>
          <w:lang w:eastAsia="ru-RU"/>
        </w:rPr>
      </w:pPr>
      <w:r>
        <w:rPr>
          <w:rFonts w:ascii="Times New Roman" w:eastAsia="Calibri" w:hAnsi="Times New Roman" w:cs="Times New Roman"/>
          <w:color w:val="000000"/>
          <w:sz w:val="28"/>
          <w:szCs w:val="28"/>
          <w:lang w:eastAsia="ru-RU"/>
        </w:rPr>
        <w:t>Составитель: Белова Е.П.</w:t>
      </w:r>
      <w:r w:rsidR="00A81287">
        <w:rPr>
          <w:rFonts w:ascii="Times New Roman" w:eastAsia="Calibri" w:hAnsi="Times New Roman" w:cs="Times New Roman"/>
          <w:color w:val="000000"/>
          <w:sz w:val="28"/>
          <w:szCs w:val="28"/>
          <w:lang w:eastAsia="ru-RU"/>
        </w:rPr>
        <w:t xml:space="preserve"> учитель</w:t>
      </w:r>
    </w:p>
    <w:p w:rsidR="00585A3E" w:rsidRPr="00280061" w:rsidRDefault="00214261" w:rsidP="00280061">
      <w:pPr>
        <w:spacing w:after="0" w:line="240" w:lineRule="auto"/>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 xml:space="preserve">                                     </w:t>
      </w:r>
      <w:r w:rsidR="00A81287">
        <w:rPr>
          <w:rFonts w:ascii="Times New Roman" w:eastAsia="Calibri" w:hAnsi="Times New Roman" w:cs="Times New Roman"/>
          <w:b/>
          <w:color w:val="000000"/>
          <w:sz w:val="28"/>
          <w:szCs w:val="28"/>
          <w:lang w:eastAsia="ru-RU"/>
        </w:rPr>
        <w:t xml:space="preserve">                              </w:t>
      </w:r>
    </w:p>
    <w:p w:rsidR="00585A3E" w:rsidRPr="00280061" w:rsidRDefault="00585A3E" w:rsidP="00585A3E">
      <w:pPr>
        <w:tabs>
          <w:tab w:val="left" w:pos="7947"/>
        </w:tabs>
        <w:spacing w:after="0" w:line="240" w:lineRule="auto"/>
        <w:rPr>
          <w:rFonts w:ascii="Times New Roman" w:eastAsia="Calibri" w:hAnsi="Times New Roman" w:cs="Times New Roman"/>
          <w:color w:val="000000"/>
          <w:sz w:val="24"/>
          <w:szCs w:val="24"/>
          <w:lang w:eastAsia="ru-RU"/>
        </w:rPr>
      </w:pPr>
      <w:r w:rsidRPr="00280061">
        <w:rPr>
          <w:rFonts w:ascii="Times New Roman" w:eastAsia="Calibri" w:hAnsi="Times New Roman" w:cs="Times New Roman"/>
          <w:color w:val="000000"/>
          <w:sz w:val="24"/>
          <w:szCs w:val="24"/>
          <w:lang w:eastAsia="ru-RU"/>
        </w:rPr>
        <w:tab/>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Согласовано: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Зам. директора по </w:t>
      </w:r>
      <w:r w:rsidR="00D05C36">
        <w:rPr>
          <w:rFonts w:ascii="Times New Roman" w:eastAsia="Calibri" w:hAnsi="Times New Roman" w:cs="Times New Roman"/>
          <w:color w:val="000000"/>
          <w:sz w:val="24"/>
          <w:szCs w:val="24"/>
          <w:lang w:eastAsia="ru-RU"/>
        </w:rPr>
        <w:t xml:space="preserve">УР________________ И.Б. </w:t>
      </w:r>
      <w:proofErr w:type="spellStart"/>
      <w:r w:rsidR="00D05C36">
        <w:rPr>
          <w:rFonts w:ascii="Times New Roman" w:eastAsia="Calibri" w:hAnsi="Times New Roman" w:cs="Times New Roman"/>
          <w:color w:val="000000"/>
          <w:sz w:val="24"/>
          <w:szCs w:val="24"/>
          <w:lang w:eastAsia="ru-RU"/>
        </w:rPr>
        <w:t>Шарифуллина</w:t>
      </w:r>
      <w:proofErr w:type="spellEnd"/>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Рассмотрено: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На заседании ШМО, протокол №1 от «26» </w:t>
      </w:r>
      <w:r w:rsidRPr="00585A3E">
        <w:rPr>
          <w:rFonts w:ascii="Times New Roman" w:eastAsia="Calibri" w:hAnsi="Times New Roman" w:cs="Times New Roman"/>
          <w:color w:val="000000"/>
          <w:sz w:val="24"/>
          <w:szCs w:val="24"/>
          <w:u w:val="single"/>
          <w:lang w:eastAsia="ru-RU"/>
        </w:rPr>
        <w:t xml:space="preserve">августа </w:t>
      </w:r>
      <w:r w:rsidR="00D05C36">
        <w:rPr>
          <w:rFonts w:ascii="Times New Roman" w:eastAsia="Calibri" w:hAnsi="Times New Roman" w:cs="Times New Roman"/>
          <w:color w:val="000000"/>
          <w:sz w:val="24"/>
          <w:szCs w:val="24"/>
          <w:lang w:eastAsia="ru-RU"/>
        </w:rPr>
        <w:t>2022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 xml:space="preserve">Руководитель ШМО___________ </w:t>
      </w:r>
      <w:proofErr w:type="spellStart"/>
      <w:r w:rsidRPr="00585A3E">
        <w:rPr>
          <w:rFonts w:ascii="Times New Roman" w:eastAsia="Times New Roman" w:hAnsi="Times New Roman" w:cs="Times New Roman"/>
          <w:color w:val="000000"/>
          <w:sz w:val="24"/>
          <w:szCs w:val="24"/>
          <w:lang w:eastAsia="ru-RU"/>
        </w:rPr>
        <w:t>М.Г.Шарипова</w:t>
      </w:r>
      <w:proofErr w:type="spellEnd"/>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A81287" w:rsidP="00585A3E">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Альметьевск 2022</w:t>
      </w:r>
      <w:r w:rsidR="00585A3E" w:rsidRPr="00585A3E">
        <w:rPr>
          <w:rFonts w:ascii="Times New Roman" w:eastAsia="Times New Roman" w:hAnsi="Times New Roman" w:cs="Times New Roman"/>
          <w:color w:val="000000"/>
          <w:sz w:val="24"/>
          <w:szCs w:val="24"/>
          <w:lang w:eastAsia="ru-RU"/>
        </w:rPr>
        <w:t xml:space="preserve"> г.</w:t>
      </w:r>
    </w:p>
    <w:p w:rsidR="00585A3E" w:rsidRPr="00585A3E" w:rsidRDefault="00585A3E" w:rsidP="00585A3E">
      <w:pPr>
        <w:spacing w:after="0" w:line="240" w:lineRule="auto"/>
        <w:jc w:val="center"/>
        <w:rPr>
          <w:rFonts w:ascii="Times New Roman" w:eastAsia="Times New Roman" w:hAnsi="Times New Roman" w:cs="Times New Roman"/>
          <w:b/>
          <w:color w:val="C00000"/>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 xml:space="preserve">Пояснительная записка </w:t>
      </w: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p>
    <w:p w:rsidR="00585A3E" w:rsidRPr="00585A3E" w:rsidRDefault="00585A3E" w:rsidP="00585A3E">
      <w:pPr>
        <w:spacing w:after="0" w:line="240" w:lineRule="auto"/>
        <w:rPr>
          <w:rFonts w:ascii="Times New Roman" w:eastAsia="Times New Roman" w:hAnsi="Times New Roman" w:cs="Times New Roman"/>
          <w:color w:val="000000"/>
          <w:lang w:eastAsia="ru-RU"/>
        </w:rPr>
      </w:pPr>
      <w:r w:rsidRPr="00585A3E">
        <w:rPr>
          <w:rFonts w:ascii="Times New Roman" w:eastAsia="Times New Roman" w:hAnsi="Times New Roman" w:cs="Times New Roman"/>
          <w:color w:val="000000"/>
          <w:lang w:eastAsia="ru-RU"/>
        </w:rPr>
        <w:t>Рабочая программа, составлена на основе:</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proofErr w:type="gramStart"/>
      <w:r w:rsidRPr="00585A3E">
        <w:rPr>
          <w:rFonts w:ascii="Times New Roman" w:eastAsia="Times New Roman" w:hAnsi="Times New Roman" w:cs="Times New Roman"/>
          <w:color w:val="000000"/>
          <w:sz w:val="24"/>
          <w:szCs w:val="24"/>
          <w:lang w:eastAsia="ru-RU"/>
        </w:rPr>
        <w:t>Федерального  закона</w:t>
      </w:r>
      <w:proofErr w:type="gramEnd"/>
      <w:r w:rsidRPr="00585A3E">
        <w:rPr>
          <w:rFonts w:ascii="Times New Roman" w:eastAsia="Times New Roman" w:hAnsi="Times New Roman" w:cs="Times New Roman"/>
          <w:color w:val="000000"/>
          <w:sz w:val="24"/>
          <w:szCs w:val="24"/>
          <w:lang w:eastAsia="ru-RU"/>
        </w:rPr>
        <w:t xml:space="preserve">  Российской  Федерации  «Об  образовании  в   Российской Федерации» N 273-ФЗ . Принят Государственной Думой 21 декабря 2012 г.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 xml:space="preserve">Типового положение «О специальном (коррекционном) образовательном учреждении для </w:t>
      </w:r>
      <w:proofErr w:type="gramStart"/>
      <w:r w:rsidRPr="00585A3E">
        <w:rPr>
          <w:rFonts w:ascii="Times New Roman" w:eastAsia="Times New Roman" w:hAnsi="Times New Roman" w:cs="Times New Roman"/>
          <w:color w:val="000000"/>
          <w:sz w:val="24"/>
          <w:szCs w:val="24"/>
          <w:lang w:eastAsia="ru-RU"/>
        </w:rPr>
        <w:t>обучающихся ,</w:t>
      </w:r>
      <w:proofErr w:type="gramEnd"/>
      <w:r w:rsidRPr="00585A3E">
        <w:rPr>
          <w:rFonts w:ascii="Times New Roman" w:eastAsia="Times New Roman" w:hAnsi="Times New Roman" w:cs="Times New Roman"/>
          <w:color w:val="000000"/>
          <w:sz w:val="24"/>
          <w:szCs w:val="24"/>
          <w:lang w:eastAsia="ru-RU"/>
        </w:rPr>
        <w:t xml:space="preserve"> воспитанников с отклонениями в развитии» , Постановление Правительства РФ, 10.03.2000 г., №212; 23.12.2002 г., №919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 xml:space="preserve">Приказа </w:t>
      </w:r>
      <w:proofErr w:type="spellStart"/>
      <w:r w:rsidRPr="00585A3E">
        <w:rPr>
          <w:rFonts w:ascii="Times New Roman" w:eastAsia="Times New Roman" w:hAnsi="Times New Roman" w:cs="Times New Roman"/>
          <w:color w:val="000000"/>
          <w:sz w:val="24"/>
          <w:szCs w:val="24"/>
          <w:lang w:eastAsia="ru-RU"/>
        </w:rPr>
        <w:t>МОиН</w:t>
      </w:r>
      <w:proofErr w:type="spellEnd"/>
      <w:r w:rsidRPr="00585A3E">
        <w:rPr>
          <w:rFonts w:ascii="Times New Roman" w:eastAsia="Times New Roman" w:hAnsi="Times New Roman" w:cs="Times New Roman"/>
          <w:color w:val="000000"/>
          <w:sz w:val="24"/>
          <w:szCs w:val="24"/>
          <w:lang w:eastAsia="ru-RU"/>
        </w:rPr>
        <w:t xml:space="preserve"> РФ №1599 «Об утверждении ФГОС с УО» от 19.12.2014</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w:t>
      </w:r>
      <w:proofErr w:type="gramStart"/>
      <w:r w:rsidRPr="00585A3E">
        <w:rPr>
          <w:rFonts w:ascii="Times New Roman" w:eastAsia="Times New Roman" w:hAnsi="Times New Roman" w:cs="Times New Roman"/>
          <w:color w:val="000000"/>
          <w:sz w:val="24"/>
          <w:szCs w:val="24"/>
          <w:lang w:eastAsia="ru-RU"/>
        </w:rPr>
        <w:t>п ;</w:t>
      </w:r>
      <w:proofErr w:type="gramEnd"/>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Calibri" w:hAnsi="Times New Roman" w:cs="Times New Roman"/>
          <w:color w:val="000000"/>
          <w:sz w:val="24"/>
          <w:szCs w:val="24"/>
        </w:rPr>
        <w:t xml:space="preserve">Основной общеобразовательной программы (АООП) для </w:t>
      </w:r>
      <w:r w:rsidRPr="00585A3E">
        <w:rPr>
          <w:rFonts w:ascii="Times New Roman" w:eastAsia="Arial Unicode MS" w:hAnsi="Times New Roman" w:cs="Times New Roman"/>
          <w:color w:val="000000"/>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w:t>
      </w:r>
      <w:proofErr w:type="gramStart"/>
      <w:r w:rsidRPr="00585A3E">
        <w:rPr>
          <w:rFonts w:ascii="Times New Roman" w:eastAsia="Arial Unicode MS" w:hAnsi="Times New Roman" w:cs="Times New Roman"/>
          <w:color w:val="000000"/>
          <w:kern w:val="1"/>
          <w:sz w:val="24"/>
          <w:szCs w:val="24"/>
          <w:lang w:eastAsia="ar-SA"/>
        </w:rPr>
        <w:t>)  .</w:t>
      </w:r>
      <w:proofErr w:type="gramEnd"/>
    </w:p>
    <w:p w:rsidR="00585A3E" w:rsidRPr="00585A3E" w:rsidRDefault="00585A3E" w:rsidP="00585A3E">
      <w:pPr>
        <w:numPr>
          <w:ilvl w:val="0"/>
          <w:numId w:val="2"/>
        </w:numPr>
        <w:tabs>
          <w:tab w:val="left" w:pos="1800"/>
        </w:tabs>
        <w:spacing w:after="0" w:line="240" w:lineRule="auto"/>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Образовательной программы ГБОУ «</w:t>
      </w:r>
      <w:proofErr w:type="spellStart"/>
      <w:r w:rsidRPr="00585A3E">
        <w:rPr>
          <w:rFonts w:ascii="Times New Roman" w:eastAsia="Times New Roman" w:hAnsi="Times New Roman" w:cs="Times New Roman"/>
          <w:color w:val="000000"/>
          <w:sz w:val="24"/>
          <w:szCs w:val="24"/>
          <w:lang w:eastAsia="ru-RU"/>
        </w:rPr>
        <w:t>Альметьевская</w:t>
      </w:r>
      <w:proofErr w:type="spellEnd"/>
      <w:r w:rsidRPr="00585A3E">
        <w:rPr>
          <w:rFonts w:ascii="Times New Roman" w:eastAsia="Times New Roman" w:hAnsi="Times New Roman" w:cs="Times New Roman"/>
          <w:color w:val="000000"/>
          <w:sz w:val="24"/>
          <w:szCs w:val="24"/>
          <w:lang w:eastAsia="ru-RU"/>
        </w:rPr>
        <w:t xml:space="preserve"> школа-интернат для детей с ограниченными возможностями здоровья»</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Учебного плана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w:t>
      </w:r>
      <w:r w:rsidR="00D05C36">
        <w:rPr>
          <w:rFonts w:ascii="Times New Roman" w:eastAsia="Calibri" w:hAnsi="Times New Roman" w:cs="Times New Roman"/>
          <w:color w:val="000000"/>
          <w:sz w:val="24"/>
          <w:szCs w:val="24"/>
        </w:rPr>
        <w:t xml:space="preserve">возможностями </w:t>
      </w:r>
      <w:proofErr w:type="gramStart"/>
      <w:r w:rsidR="00D05C36">
        <w:rPr>
          <w:rFonts w:ascii="Times New Roman" w:eastAsia="Calibri" w:hAnsi="Times New Roman" w:cs="Times New Roman"/>
          <w:color w:val="000000"/>
          <w:sz w:val="24"/>
          <w:szCs w:val="24"/>
        </w:rPr>
        <w:t>здоровья »</w:t>
      </w:r>
      <w:proofErr w:type="gramEnd"/>
      <w:r w:rsidR="00D05C36">
        <w:rPr>
          <w:rFonts w:ascii="Times New Roman" w:eastAsia="Calibri" w:hAnsi="Times New Roman" w:cs="Times New Roman"/>
          <w:color w:val="000000"/>
          <w:sz w:val="24"/>
          <w:szCs w:val="24"/>
        </w:rPr>
        <w:t xml:space="preserve"> на 2022-2023</w:t>
      </w:r>
      <w:r w:rsidRPr="00585A3E">
        <w:rPr>
          <w:rFonts w:ascii="Times New Roman" w:eastAsia="Calibri" w:hAnsi="Times New Roman" w:cs="Times New Roman"/>
          <w:color w:val="000000"/>
          <w:sz w:val="24"/>
          <w:szCs w:val="24"/>
        </w:rPr>
        <w:t xml:space="preserve"> учебный год;</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 xml:space="preserve">Положения о  структуре, порядке разработки и утверждения рабочих программ  учебных курсов, предметов, дисциплин в «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585A3E" w:rsidRPr="00585A3E" w:rsidRDefault="00585A3E" w:rsidP="00585A3E">
      <w:pPr>
        <w:numPr>
          <w:ilvl w:val="0"/>
          <w:numId w:val="2"/>
        </w:numPr>
        <w:spacing w:after="0" w:line="240" w:lineRule="auto"/>
        <w:contextualSpacing/>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585A3E" w:rsidRPr="00585A3E" w:rsidRDefault="00585A3E" w:rsidP="00585A3E">
      <w:pPr>
        <w:spacing w:after="0" w:line="240" w:lineRule="auto"/>
        <w:rPr>
          <w:rFonts w:ascii="Times New Roman" w:eastAsia="Times New Roman" w:hAnsi="Times New Roman" w:cs="Times New Roman"/>
          <w:b/>
          <w:color w:val="000000"/>
          <w:lang w:eastAsia="ru-RU"/>
        </w:rPr>
      </w:pPr>
    </w:p>
    <w:p w:rsidR="00585A3E" w:rsidRPr="00695877"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Calibri" w:hAnsi="Times New Roman" w:cs="Times New Roman"/>
          <w:color w:val="000000"/>
          <w:sz w:val="24"/>
          <w:szCs w:val="24"/>
        </w:rPr>
        <w:t xml:space="preserve">Рабочая программа по учебному предмету </w:t>
      </w:r>
      <w:r w:rsidRPr="00585A3E">
        <w:rPr>
          <w:rFonts w:ascii="Times New Roman" w:eastAsia="Calibri" w:hAnsi="Times New Roman" w:cs="Times New Roman"/>
          <w:b/>
          <w:color w:val="000000"/>
          <w:sz w:val="24"/>
          <w:szCs w:val="24"/>
        </w:rPr>
        <w:t>«</w:t>
      </w:r>
      <w:r>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xml:space="preserve">» составлена на основании основной общеобразовательной программы (АООП) для </w:t>
      </w:r>
      <w:r w:rsidRPr="00585A3E">
        <w:rPr>
          <w:rFonts w:ascii="Times New Roman" w:eastAsia="Arial Unicode MS" w:hAnsi="Times New Roman" w:cs="Times New Roman"/>
          <w:color w:val="000000"/>
          <w:kern w:val="1"/>
          <w:sz w:val="24"/>
          <w:szCs w:val="24"/>
          <w:lang w:eastAsia="ar-SA"/>
        </w:rPr>
        <w:t xml:space="preserve">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w:t>
      </w:r>
      <w:r w:rsidRPr="00695877">
        <w:rPr>
          <w:rFonts w:ascii="Times New Roman" w:eastAsia="Arial Unicode MS" w:hAnsi="Times New Roman" w:cs="Times New Roman"/>
          <w:color w:val="000000"/>
          <w:kern w:val="1"/>
          <w:sz w:val="24"/>
          <w:szCs w:val="24"/>
          <w:lang w:eastAsia="ar-SA"/>
        </w:rPr>
        <w:t>общеобразовательной системы (ФГОС).</w:t>
      </w:r>
    </w:p>
    <w:p w:rsidR="00585A3E" w:rsidRPr="00695877" w:rsidRDefault="00585A3E" w:rsidP="00585A3E">
      <w:pPr>
        <w:spacing w:after="200" w:line="240" w:lineRule="auto"/>
        <w:ind w:firstLine="567"/>
        <w:contextualSpacing/>
        <w:jc w:val="both"/>
        <w:rPr>
          <w:rFonts w:ascii="Times New Roman" w:eastAsia="Calibri" w:hAnsi="Times New Roman" w:cs="Times New Roman"/>
          <w:b/>
          <w:color w:val="000000"/>
        </w:rPr>
      </w:pPr>
      <w:r w:rsidRPr="00695877">
        <w:rPr>
          <w:rFonts w:ascii="Times New Roman" w:eastAsia="Times New Roman" w:hAnsi="Times New Roman" w:cs="Times New Roman"/>
          <w:color w:val="000000"/>
          <w:sz w:val="24"/>
          <w:szCs w:val="24"/>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r w:rsidR="00A81287" w:rsidRPr="00695877">
        <w:rPr>
          <w:rFonts w:ascii="Times New Roman" w:eastAsia="Calibri" w:hAnsi="Times New Roman" w:cs="Times New Roman"/>
          <w:b/>
          <w:color w:val="000000"/>
        </w:rPr>
        <w:t xml:space="preserve">Шаяхметов </w:t>
      </w:r>
      <w:proofErr w:type="spellStart"/>
      <w:r w:rsidR="00A81287" w:rsidRPr="00695877">
        <w:rPr>
          <w:rFonts w:ascii="Times New Roman" w:eastAsia="Calibri" w:hAnsi="Times New Roman" w:cs="Times New Roman"/>
          <w:b/>
          <w:color w:val="000000"/>
        </w:rPr>
        <w:t>Камиль</w:t>
      </w:r>
      <w:proofErr w:type="spellEnd"/>
      <w:r w:rsidR="00A81287" w:rsidRPr="00695877">
        <w:rPr>
          <w:rFonts w:ascii="Times New Roman" w:eastAsia="Calibri" w:hAnsi="Times New Roman" w:cs="Times New Roman"/>
          <w:b/>
          <w:color w:val="000000"/>
        </w:rPr>
        <w:t xml:space="preserve"> </w:t>
      </w:r>
      <w:proofErr w:type="spellStart"/>
      <w:r w:rsidR="00A81287" w:rsidRPr="00695877">
        <w:rPr>
          <w:rFonts w:ascii="Times New Roman" w:eastAsia="Calibri" w:hAnsi="Times New Roman" w:cs="Times New Roman"/>
          <w:b/>
          <w:color w:val="000000"/>
        </w:rPr>
        <w:t>Айдарович</w:t>
      </w:r>
      <w:proofErr w:type="spellEnd"/>
      <w:r w:rsidR="00C13708" w:rsidRPr="00695877">
        <w:rPr>
          <w:rFonts w:ascii="Times New Roman" w:eastAsia="Calibri" w:hAnsi="Times New Roman" w:cs="Times New Roman"/>
          <w:b/>
          <w:color w:val="000000"/>
        </w:rPr>
        <w:t xml:space="preserve"> </w:t>
      </w:r>
      <w:r w:rsidR="00A81287" w:rsidRPr="00695877">
        <w:rPr>
          <w:rFonts w:ascii="Times New Roman" w:eastAsia="Calibri" w:hAnsi="Times New Roman" w:cs="Times New Roman"/>
          <w:b/>
          <w:color w:val="000000"/>
        </w:rPr>
        <w:t>2004</w:t>
      </w:r>
      <w:r w:rsidRPr="00695877">
        <w:rPr>
          <w:rFonts w:ascii="Times New Roman" w:eastAsia="Calibri" w:hAnsi="Times New Roman" w:cs="Times New Roman"/>
          <w:b/>
          <w:color w:val="000000"/>
        </w:rPr>
        <w:t>года рождения).</w:t>
      </w:r>
    </w:p>
    <w:p w:rsidR="00585A3E" w:rsidRPr="00695877" w:rsidRDefault="00585A3E" w:rsidP="00585A3E">
      <w:pPr>
        <w:spacing w:after="0" w:line="240" w:lineRule="auto"/>
        <w:jc w:val="both"/>
        <w:rPr>
          <w:rFonts w:ascii="Times New Roman" w:eastAsia="Calibri" w:hAnsi="Times New Roman" w:cs="Times New Roman"/>
          <w:color w:val="000000"/>
        </w:rPr>
      </w:pPr>
      <w:r w:rsidRPr="00695877">
        <w:rPr>
          <w:rFonts w:ascii="Times New Roman" w:eastAsia="Calibri" w:hAnsi="Times New Roman" w:cs="Times New Roman"/>
          <w:b/>
          <w:color w:val="000000"/>
        </w:rPr>
        <w:t>Общие сведения о ребенке:</w:t>
      </w:r>
      <w:r w:rsidR="00A81287" w:rsidRPr="00695877">
        <w:rPr>
          <w:rFonts w:ascii="Times New Roman" w:eastAsia="Calibri" w:hAnsi="Times New Roman" w:cs="Times New Roman"/>
          <w:color w:val="000000"/>
        </w:rPr>
        <w:t xml:space="preserve"> </w:t>
      </w:r>
      <w:proofErr w:type="spellStart"/>
      <w:r w:rsidR="00A81287" w:rsidRPr="00695877">
        <w:rPr>
          <w:rFonts w:ascii="Times New Roman" w:eastAsia="Calibri" w:hAnsi="Times New Roman" w:cs="Times New Roman"/>
          <w:color w:val="000000"/>
        </w:rPr>
        <w:t>Камиль</w:t>
      </w:r>
      <w:proofErr w:type="spellEnd"/>
      <w:r w:rsidR="00C13708" w:rsidRPr="00695877">
        <w:rPr>
          <w:rFonts w:ascii="Times New Roman" w:eastAsia="Calibri" w:hAnsi="Times New Roman" w:cs="Times New Roman"/>
          <w:color w:val="000000"/>
        </w:rPr>
        <w:t xml:space="preserve"> </w:t>
      </w:r>
      <w:r w:rsidRPr="00695877">
        <w:rPr>
          <w:rFonts w:ascii="Times New Roman" w:eastAsia="Calibri" w:hAnsi="Times New Roman" w:cs="Times New Roman"/>
          <w:color w:val="000000"/>
        </w:rPr>
        <w:t xml:space="preserve">находится на надомном обучении. </w:t>
      </w:r>
      <w:r w:rsidR="00A81287" w:rsidRPr="00695877">
        <w:rPr>
          <w:rFonts w:ascii="Times New Roman" w:eastAsia="Calibri" w:hAnsi="Times New Roman" w:cs="Times New Roman"/>
          <w:color w:val="000000"/>
        </w:rPr>
        <w:t>Обучается в 6</w:t>
      </w:r>
      <w:r w:rsidRPr="00695877">
        <w:rPr>
          <w:rFonts w:ascii="Times New Roman" w:eastAsia="Calibri" w:hAnsi="Times New Roman" w:cs="Times New Roman"/>
          <w:color w:val="000000"/>
        </w:rPr>
        <w:t xml:space="preserve"> (ГУО) кла</w:t>
      </w:r>
      <w:r w:rsidR="001C3301" w:rsidRPr="00695877">
        <w:rPr>
          <w:rFonts w:ascii="Times New Roman" w:eastAsia="Calibri" w:hAnsi="Times New Roman" w:cs="Times New Roman"/>
          <w:color w:val="000000"/>
        </w:rPr>
        <w:t xml:space="preserve">ссе. </w:t>
      </w:r>
      <w:proofErr w:type="gramStart"/>
      <w:r w:rsidR="001C3301" w:rsidRPr="00695877">
        <w:rPr>
          <w:rFonts w:ascii="Times New Roman" w:eastAsia="Calibri" w:hAnsi="Times New Roman" w:cs="Times New Roman"/>
          <w:color w:val="000000"/>
        </w:rPr>
        <w:t xml:space="preserve">Программный  </w:t>
      </w:r>
      <w:r w:rsidR="00280061" w:rsidRPr="00695877">
        <w:rPr>
          <w:rFonts w:ascii="Times New Roman" w:eastAsia="Calibri" w:hAnsi="Times New Roman" w:cs="Times New Roman"/>
          <w:color w:val="000000"/>
        </w:rPr>
        <w:t>материал</w:t>
      </w:r>
      <w:proofErr w:type="gramEnd"/>
      <w:r w:rsidR="00A81287" w:rsidRPr="00695877">
        <w:rPr>
          <w:rFonts w:ascii="Times New Roman" w:eastAsia="Calibri" w:hAnsi="Times New Roman" w:cs="Times New Roman"/>
          <w:color w:val="000000"/>
        </w:rPr>
        <w:t xml:space="preserve"> </w:t>
      </w:r>
      <w:proofErr w:type="spellStart"/>
      <w:r w:rsidR="00A81287" w:rsidRPr="00695877">
        <w:rPr>
          <w:rFonts w:ascii="Times New Roman" w:eastAsia="Calibri" w:hAnsi="Times New Roman" w:cs="Times New Roman"/>
          <w:color w:val="000000"/>
        </w:rPr>
        <w:t>Камиль</w:t>
      </w:r>
      <w:proofErr w:type="spellEnd"/>
      <w:r w:rsidRPr="00695877">
        <w:rPr>
          <w:rFonts w:ascii="Times New Roman" w:eastAsia="Calibri" w:hAnsi="Times New Roman" w:cs="Times New Roman"/>
          <w:color w:val="000000"/>
        </w:rPr>
        <w:t xml:space="preserve"> не усваивает. Характер затруднений постоянный, продолжительный. В течении урока ведет себя пассивно, низкая познавательная мотивация. Низкая учебная деятельность. Наглядно-образное и логическое мышление не развито. Причинно-следственные связи не устанавливает. </w:t>
      </w:r>
      <w:proofErr w:type="spellStart"/>
      <w:r w:rsidRPr="00695877">
        <w:rPr>
          <w:rFonts w:ascii="Times New Roman" w:eastAsia="Calibri" w:hAnsi="Times New Roman" w:cs="Times New Roman"/>
          <w:color w:val="000000"/>
        </w:rPr>
        <w:t>Несформированность</w:t>
      </w:r>
      <w:proofErr w:type="spellEnd"/>
      <w:r w:rsidRPr="00695877">
        <w:rPr>
          <w:rFonts w:ascii="Times New Roman" w:eastAsia="Calibri" w:hAnsi="Times New Roman" w:cs="Times New Roman"/>
          <w:color w:val="000000"/>
        </w:rPr>
        <w:t xml:space="preserve"> приемов самоконтроля, приемов учебной деятельности. Нарушена эмоционально-волевая сфера. Мышление, воображение, память на низком уровне. Внимание не </w:t>
      </w:r>
      <w:r w:rsidRPr="00695877">
        <w:rPr>
          <w:rFonts w:ascii="Times New Roman" w:eastAsia="Calibri" w:hAnsi="Times New Roman" w:cs="Times New Roman"/>
          <w:color w:val="000000"/>
        </w:rPr>
        <w:lastRenderedPageBreak/>
        <w:t xml:space="preserve">устойчивое. </w:t>
      </w:r>
      <w:r w:rsidR="001C3301" w:rsidRPr="00695877">
        <w:rPr>
          <w:rFonts w:ascii="Times New Roman" w:eastAsia="Calibri" w:hAnsi="Times New Roman" w:cs="Times New Roman"/>
          <w:color w:val="000000"/>
        </w:rPr>
        <w:t>Речь отсутствует</w:t>
      </w:r>
      <w:r w:rsidRPr="00695877">
        <w:rPr>
          <w:rFonts w:ascii="Times New Roman" w:eastAsia="Calibri" w:hAnsi="Times New Roman" w:cs="Times New Roman"/>
          <w:color w:val="000000"/>
        </w:rPr>
        <w:t>. Восприятие пространства нар</w:t>
      </w:r>
      <w:r w:rsidR="001C3301" w:rsidRPr="00695877">
        <w:rPr>
          <w:rFonts w:ascii="Times New Roman" w:eastAsia="Calibri" w:hAnsi="Times New Roman" w:cs="Times New Roman"/>
          <w:color w:val="000000"/>
        </w:rPr>
        <w:t xml:space="preserve">ушено. Правую и левую сторону </w:t>
      </w:r>
      <w:r w:rsidRPr="00695877">
        <w:rPr>
          <w:rFonts w:ascii="Times New Roman" w:eastAsia="Calibri" w:hAnsi="Times New Roman" w:cs="Times New Roman"/>
          <w:color w:val="000000"/>
        </w:rPr>
        <w:t xml:space="preserve"> различает, мелкая моторик</w:t>
      </w:r>
      <w:r w:rsidR="001C3301" w:rsidRPr="00695877">
        <w:rPr>
          <w:rFonts w:ascii="Times New Roman" w:eastAsia="Calibri" w:hAnsi="Times New Roman" w:cs="Times New Roman"/>
          <w:color w:val="000000"/>
        </w:rPr>
        <w:t xml:space="preserve">а  развита. Общая моторика не </w:t>
      </w:r>
      <w:r w:rsidRPr="00695877">
        <w:rPr>
          <w:rFonts w:ascii="Times New Roman" w:eastAsia="Calibri" w:hAnsi="Times New Roman" w:cs="Times New Roman"/>
          <w:color w:val="000000"/>
        </w:rPr>
        <w:t>развита.</w:t>
      </w:r>
    </w:p>
    <w:p w:rsidR="00585A3E" w:rsidRPr="00695877" w:rsidRDefault="001C3301" w:rsidP="00585A3E">
      <w:pPr>
        <w:spacing w:after="0" w:line="240" w:lineRule="auto"/>
        <w:jc w:val="both"/>
        <w:rPr>
          <w:rFonts w:ascii="Times New Roman" w:eastAsia="Calibri" w:hAnsi="Times New Roman" w:cs="Times New Roman"/>
          <w:color w:val="000000"/>
        </w:rPr>
      </w:pPr>
      <w:r w:rsidRPr="00695877">
        <w:rPr>
          <w:rFonts w:ascii="Times New Roman" w:eastAsia="Calibri" w:hAnsi="Times New Roman" w:cs="Times New Roman"/>
          <w:color w:val="000000"/>
        </w:rPr>
        <w:t xml:space="preserve">Игровая деятельность  сформирована, мальчик </w:t>
      </w:r>
      <w:r w:rsidR="00585A3E" w:rsidRPr="00695877">
        <w:rPr>
          <w:rFonts w:ascii="Times New Roman" w:eastAsia="Calibri" w:hAnsi="Times New Roman" w:cs="Times New Roman"/>
          <w:color w:val="000000"/>
        </w:rPr>
        <w:t>интересуется развивающими и настольными играми. Навыками са</w:t>
      </w:r>
      <w:r w:rsidRPr="00695877">
        <w:rPr>
          <w:rFonts w:ascii="Times New Roman" w:eastAsia="Calibri" w:hAnsi="Times New Roman" w:cs="Times New Roman"/>
          <w:color w:val="000000"/>
        </w:rPr>
        <w:t>м</w:t>
      </w:r>
      <w:r w:rsidR="00280061" w:rsidRPr="00695877">
        <w:rPr>
          <w:rFonts w:ascii="Times New Roman" w:eastAsia="Calibri" w:hAnsi="Times New Roman" w:cs="Times New Roman"/>
          <w:color w:val="000000"/>
        </w:rPr>
        <w:t>ообслуживания не владе</w:t>
      </w:r>
      <w:r w:rsidR="00A81287" w:rsidRPr="00695877">
        <w:rPr>
          <w:rFonts w:ascii="Times New Roman" w:eastAsia="Calibri" w:hAnsi="Times New Roman" w:cs="Times New Roman"/>
          <w:color w:val="000000"/>
        </w:rPr>
        <w:t xml:space="preserve">ет, </w:t>
      </w:r>
      <w:proofErr w:type="spellStart"/>
      <w:r w:rsidR="00A81287" w:rsidRPr="00695877">
        <w:rPr>
          <w:rFonts w:ascii="Times New Roman" w:eastAsia="Calibri" w:hAnsi="Times New Roman" w:cs="Times New Roman"/>
          <w:color w:val="000000"/>
        </w:rPr>
        <w:t>Камиль</w:t>
      </w:r>
      <w:proofErr w:type="spellEnd"/>
      <w:r w:rsidR="00C13708" w:rsidRPr="00695877">
        <w:rPr>
          <w:rFonts w:ascii="Times New Roman" w:eastAsia="Calibri" w:hAnsi="Times New Roman" w:cs="Times New Roman"/>
          <w:color w:val="000000"/>
        </w:rPr>
        <w:t xml:space="preserve"> </w:t>
      </w:r>
      <w:r w:rsidR="00585A3E" w:rsidRPr="00695877">
        <w:rPr>
          <w:rFonts w:ascii="Times New Roman" w:eastAsia="Calibri" w:hAnsi="Times New Roman" w:cs="Times New Roman"/>
          <w:color w:val="000000"/>
        </w:rPr>
        <w:t>не ходит</w:t>
      </w:r>
      <w:r w:rsidR="00A81287" w:rsidRPr="00695877">
        <w:rPr>
          <w:rFonts w:ascii="Times New Roman" w:eastAsia="Calibri" w:hAnsi="Times New Roman" w:cs="Times New Roman"/>
          <w:color w:val="000000"/>
        </w:rPr>
        <w:t xml:space="preserve"> </w:t>
      </w:r>
      <w:proofErr w:type="spellStart"/>
      <w:r w:rsidR="00A81287" w:rsidRPr="00695877">
        <w:rPr>
          <w:rFonts w:ascii="Times New Roman" w:eastAsia="Calibri" w:hAnsi="Times New Roman" w:cs="Times New Roman"/>
          <w:color w:val="000000"/>
        </w:rPr>
        <w:t>самостоятольно</w:t>
      </w:r>
      <w:proofErr w:type="spellEnd"/>
      <w:r w:rsidR="00585A3E" w:rsidRPr="00695877">
        <w:rPr>
          <w:rFonts w:ascii="Times New Roman" w:eastAsia="Calibri" w:hAnsi="Times New Roman" w:cs="Times New Roman"/>
          <w:color w:val="000000"/>
        </w:rPr>
        <w:t>, в связи с заболеванием. Внешний вид</w:t>
      </w:r>
      <w:r w:rsidR="00C13708" w:rsidRPr="00695877">
        <w:rPr>
          <w:rFonts w:ascii="Times New Roman" w:eastAsia="Calibri" w:hAnsi="Times New Roman" w:cs="Times New Roman"/>
          <w:color w:val="000000"/>
        </w:rPr>
        <w:t xml:space="preserve"> опрятный. По характеру девочка добрая, веселая, </w:t>
      </w:r>
      <w:bookmarkStart w:id="0" w:name="_GoBack"/>
      <w:bookmarkEnd w:id="0"/>
      <w:r w:rsidR="00C13708" w:rsidRPr="00695877">
        <w:rPr>
          <w:rFonts w:ascii="Times New Roman" w:eastAsia="Calibri" w:hAnsi="Times New Roman" w:cs="Times New Roman"/>
          <w:color w:val="000000"/>
        </w:rPr>
        <w:t>спокойная</w:t>
      </w:r>
      <w:r w:rsidR="00585A3E" w:rsidRPr="00695877">
        <w:rPr>
          <w:rFonts w:ascii="Times New Roman" w:eastAsia="Calibri" w:hAnsi="Times New Roman" w:cs="Times New Roman"/>
          <w:color w:val="000000"/>
        </w:rPr>
        <w:t>.</w:t>
      </w:r>
    </w:p>
    <w:p w:rsidR="00585A3E" w:rsidRPr="00695877" w:rsidRDefault="00585A3E" w:rsidP="00585A3E">
      <w:pPr>
        <w:spacing w:after="0" w:line="240" w:lineRule="auto"/>
        <w:jc w:val="both"/>
        <w:rPr>
          <w:rFonts w:ascii="Times New Roman" w:eastAsia="Calibri" w:hAnsi="Times New Roman" w:cs="Times New Roman"/>
          <w:color w:val="000000"/>
        </w:rPr>
      </w:pPr>
      <w:r w:rsidRPr="00695877">
        <w:rPr>
          <w:rFonts w:ascii="Times New Roman" w:eastAsia="Calibri" w:hAnsi="Times New Roman" w:cs="Times New Roman"/>
          <w:color w:val="000000"/>
        </w:rPr>
        <w:t>Мальчик воспитывает в полной благополучной семье, условия для воспитания ребенка хорошие. Семья проживает в городе Альметьевске.</w:t>
      </w:r>
    </w:p>
    <w:p w:rsidR="00585A3E" w:rsidRPr="00585A3E" w:rsidRDefault="00585A3E" w:rsidP="00585A3E">
      <w:pPr>
        <w:spacing w:after="0" w:line="240" w:lineRule="auto"/>
        <w:jc w:val="both"/>
        <w:rPr>
          <w:rFonts w:ascii="Times New Roman" w:eastAsia="Calibri" w:hAnsi="Times New Roman" w:cs="Times New Roman"/>
          <w:color w:val="000000"/>
        </w:rPr>
      </w:pPr>
      <w:r w:rsidRPr="00695877">
        <w:rPr>
          <w:rFonts w:ascii="Times New Roman" w:eastAsia="Calibri" w:hAnsi="Times New Roman" w:cs="Times New Roman"/>
          <w:color w:val="000000"/>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Общая характеристика учебного предмета</w:t>
      </w:r>
    </w:p>
    <w:p w:rsidR="00585A3E" w:rsidRPr="00585A3E" w:rsidRDefault="00585A3E" w:rsidP="00585A3E">
      <w:pPr>
        <w:spacing w:after="0" w:line="240" w:lineRule="auto"/>
        <w:ind w:firstLine="708"/>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Наблюдение и опыт изучения социальной адаптации учащихся, имеющих особенности развития, показывает большие трудности в их приспособлении к самостоятельной практической жизни.</w:t>
      </w:r>
    </w:p>
    <w:p w:rsidR="000F79BE" w:rsidRPr="000F79BE" w:rsidRDefault="00585A3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ab/>
      </w:r>
      <w:r w:rsidRPr="00585A3E">
        <w:rPr>
          <w:rFonts w:ascii="Times New Roman" w:eastAsia="Calibri" w:hAnsi="Times New Roman" w:cs="Times New Roman"/>
          <w:color w:val="000000"/>
          <w:sz w:val="24"/>
          <w:szCs w:val="24"/>
        </w:rPr>
        <w:tab/>
      </w:r>
      <w:r w:rsidR="000F79BE" w:rsidRPr="000F79BE">
        <w:rPr>
          <w:rFonts w:ascii="Times New Roman" w:eastAsia="Calibri" w:hAnsi="Times New Roman" w:cs="Times New Roman"/>
          <w:color w:val="000000"/>
          <w:sz w:val="24"/>
          <w:szCs w:val="24"/>
        </w:rPr>
        <w:t>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ситуаций, в которых дети непроизвольно осваивают доступные для них элементы математики, является основным подходом в обучении. В конечном итоге важно, чтобы ребенок научился применять математические представления в повседневной жизни: определять время по часам, узнавать номер автобуса, на котором он сможет доехать домой, расплатиться в магазине за покупку, взять необходимое количество продуктов для приготовления блюда и т.п. 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задач.</w:t>
      </w:r>
    </w:p>
    <w:p w:rsidR="000F79BE" w:rsidRPr="000F79BE" w:rsidRDefault="00A81287"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sidR="000F79BE" w:rsidRPr="000F79BE">
        <w:rPr>
          <w:rFonts w:ascii="Times New Roman" w:eastAsia="Calibri" w:hAnsi="Times New Roman" w:cs="Times New Roman"/>
          <w:color w:val="000000"/>
          <w:sz w:val="24"/>
          <w:szCs w:val="24"/>
        </w:rPr>
        <w:t>В то же время необходимо отметить, что формирование элементарных научных знаний не является самоцелью. Это лишь желаемый результат обучения, который может  быть достигнут,  только если  интеллектуальные возможности ребенка, состояние его здоровья позволяют сделать это.</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Курс «Математические представления » состоит из следующих разделов:</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Количественные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Представления о форме</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Пространственные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Временные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Представления о величине</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Основные задачи  (цели)  реализации содержания</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Предметные (образовательные):</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lastRenderedPageBreak/>
        <w:t>развитие элементарной жизнеобеспечивающей ориентировки в пространственно-</w:t>
      </w:r>
      <w:proofErr w:type="spellStart"/>
      <w:r>
        <w:rPr>
          <w:rFonts w:ascii="Times New Roman" w:eastAsia="Calibri" w:hAnsi="Times New Roman" w:cs="Times New Roman"/>
          <w:color w:val="000000"/>
          <w:sz w:val="24"/>
          <w:szCs w:val="24"/>
        </w:rPr>
        <w:t>вели</w:t>
      </w:r>
      <w:r w:rsidRPr="000F79BE">
        <w:rPr>
          <w:rFonts w:ascii="Times New Roman" w:eastAsia="Calibri" w:hAnsi="Times New Roman" w:cs="Times New Roman"/>
          <w:color w:val="000000"/>
          <w:sz w:val="24"/>
          <w:szCs w:val="24"/>
        </w:rPr>
        <w:t>чинных</w:t>
      </w:r>
      <w:proofErr w:type="spellEnd"/>
      <w:r w:rsidRPr="000F79BE">
        <w:rPr>
          <w:rFonts w:ascii="Times New Roman" w:eastAsia="Calibri" w:hAnsi="Times New Roman" w:cs="Times New Roman"/>
          <w:color w:val="000000"/>
          <w:sz w:val="24"/>
          <w:szCs w:val="24"/>
        </w:rPr>
        <w:t>, временных и количественных отношениях окружающей действительности.</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умение ориентироваться в схеме тела, в пространстве и на плоскости</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формирование элементарных </w:t>
      </w:r>
      <w:proofErr w:type="spellStart"/>
      <w:r w:rsidRPr="000F79BE">
        <w:rPr>
          <w:rFonts w:ascii="Times New Roman" w:eastAsia="Calibri" w:hAnsi="Times New Roman" w:cs="Times New Roman"/>
          <w:color w:val="000000"/>
          <w:sz w:val="24"/>
          <w:szCs w:val="24"/>
        </w:rPr>
        <w:t>общеучебных</w:t>
      </w:r>
      <w:proofErr w:type="spellEnd"/>
      <w:r w:rsidRPr="000F79BE">
        <w:rPr>
          <w:rFonts w:ascii="Times New Roman" w:eastAsia="Calibri" w:hAnsi="Times New Roman" w:cs="Times New Roman"/>
          <w:color w:val="000000"/>
          <w:sz w:val="24"/>
          <w:szCs w:val="24"/>
        </w:rPr>
        <w:t xml:space="preserve"> умений.</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развитие наглядно-действенного мышления и элементов наглядно-образного и логического мышления.</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формирование  практических навыков  и умений в счете, вычислениях на наглядно представленном материале в бытовых ситуациях.</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proofErr w:type="gramStart"/>
      <w:r w:rsidRPr="000F79BE">
        <w:rPr>
          <w:rFonts w:ascii="Times New Roman" w:eastAsia="Calibri" w:hAnsi="Times New Roman" w:cs="Times New Roman"/>
          <w:color w:val="000000"/>
          <w:sz w:val="24"/>
          <w:szCs w:val="24"/>
        </w:rPr>
        <w:t>умение</w:t>
      </w:r>
      <w:proofErr w:type="gramEnd"/>
      <w:r w:rsidRPr="000F79BE">
        <w:rPr>
          <w:rFonts w:ascii="Times New Roman" w:eastAsia="Calibri" w:hAnsi="Times New Roman" w:cs="Times New Roman"/>
          <w:color w:val="000000"/>
          <w:sz w:val="24"/>
          <w:szCs w:val="24"/>
        </w:rPr>
        <w:t xml:space="preserve"> различать части суток, соотносить действие с временными промежуткам, составлять и прослеживать последовательность событий.</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Коррекционно-развивающие  задачи:</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развитие сенсорных представлений,  мелкой моторики кистей рук,  развитие познавательной активности ученика,  овладение элементарной математической терминологией, значимой для социально-бытовой ориентировки в действительности.</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Планируемые результаты изучения учебного предмета</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u w:val="single"/>
        </w:rPr>
      </w:pPr>
      <w:r w:rsidRPr="000F79BE">
        <w:rPr>
          <w:rFonts w:ascii="Times New Roman" w:eastAsia="Calibri" w:hAnsi="Times New Roman" w:cs="Times New Roman"/>
          <w:b/>
          <w:color w:val="000000"/>
          <w:sz w:val="24"/>
          <w:szCs w:val="24"/>
        </w:rPr>
        <w:t xml:space="preserve">Предметные результаты:   </w:t>
      </w:r>
      <w:r w:rsidRPr="000F79BE">
        <w:rPr>
          <w:rFonts w:ascii="Times New Roman" w:eastAsia="Calibri" w:hAnsi="Times New Roman" w:cs="Times New Roman"/>
          <w:color w:val="000000"/>
          <w:sz w:val="24"/>
          <w:szCs w:val="24"/>
        </w:rPr>
        <w:t>развивается понимание  математической терминологии, понимание слов, обозначающих объекты, развитие жизнеобеспечивающей ориентировки в пространстве и  времени.</w:t>
      </w:r>
    </w:p>
    <w:p w:rsidR="000F79BE" w:rsidRPr="000F79BE" w:rsidRDefault="000F79BE" w:rsidP="000F79BE">
      <w:pPr>
        <w:numPr>
          <w:ilvl w:val="1"/>
          <w:numId w:val="8"/>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Личностные:  </w:t>
      </w:r>
      <w:r w:rsidRPr="000F79BE">
        <w:rPr>
          <w:rFonts w:ascii="Times New Roman" w:eastAsia="Calibri" w:hAnsi="Times New Roman" w:cs="Times New Roman"/>
          <w:color w:val="000000"/>
          <w:sz w:val="24"/>
          <w:szCs w:val="24"/>
        </w:rPr>
        <w:t>развитие навыков общения по содержанию предмета «Математические представления».</w:t>
      </w:r>
    </w:p>
    <w:p w:rsidR="000F79BE" w:rsidRPr="000F79BE" w:rsidRDefault="000F79BE" w:rsidP="000F79BE">
      <w:pPr>
        <w:numPr>
          <w:ilvl w:val="1"/>
          <w:numId w:val="8"/>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Базовые </w:t>
      </w:r>
      <w:proofErr w:type="gramStart"/>
      <w:r w:rsidRPr="000F79BE">
        <w:rPr>
          <w:rFonts w:ascii="Times New Roman" w:eastAsia="Calibri" w:hAnsi="Times New Roman" w:cs="Times New Roman"/>
          <w:b/>
          <w:color w:val="000000"/>
          <w:sz w:val="24"/>
          <w:szCs w:val="24"/>
        </w:rPr>
        <w:t xml:space="preserve">УУД:  </w:t>
      </w:r>
      <w:r w:rsidRPr="000F79BE">
        <w:rPr>
          <w:rFonts w:ascii="Times New Roman" w:eastAsia="Calibri" w:hAnsi="Times New Roman" w:cs="Times New Roman"/>
          <w:color w:val="000000"/>
          <w:sz w:val="24"/>
          <w:szCs w:val="24"/>
        </w:rPr>
        <w:t>формируется</w:t>
      </w:r>
      <w:proofErr w:type="gramEnd"/>
      <w:r w:rsidRPr="000F79BE">
        <w:rPr>
          <w:rFonts w:ascii="Times New Roman" w:eastAsia="Calibri" w:hAnsi="Times New Roman" w:cs="Times New Roman"/>
          <w:color w:val="000000"/>
          <w:sz w:val="24"/>
          <w:szCs w:val="24"/>
        </w:rPr>
        <w:t xml:space="preserve"> учебное поведение, умение выполнять посильное задание от начала до конца.</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p>
    <w:p w:rsidR="00585A3E" w:rsidRPr="00585A3E" w:rsidRDefault="00585A3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585A3E" w:rsidRPr="00585A3E" w:rsidRDefault="00585A3E" w:rsidP="00585A3E">
      <w:pPr>
        <w:spacing w:after="200" w:line="240" w:lineRule="auto"/>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lastRenderedPageBreak/>
        <w:t>Содержание учебного предмета:</w:t>
      </w:r>
    </w:p>
    <w:tbl>
      <w:tblPr>
        <w:tblStyle w:val="a3"/>
        <w:tblW w:w="0" w:type="auto"/>
        <w:tblLook w:val="04A0" w:firstRow="1" w:lastRow="0" w:firstColumn="1" w:lastColumn="0" w:noHBand="0" w:noVBand="1"/>
      </w:tblPr>
      <w:tblGrid>
        <w:gridCol w:w="2933"/>
        <w:gridCol w:w="11627"/>
      </w:tblGrid>
      <w:tr w:rsidR="00585A3E" w:rsidRPr="00585A3E" w:rsidTr="00F724A4">
        <w:tc>
          <w:tcPr>
            <w:tcW w:w="2933"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Раздел</w:t>
            </w:r>
          </w:p>
        </w:tc>
        <w:tc>
          <w:tcPr>
            <w:tcW w:w="11627"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Краткое содержание раздела</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 xml:space="preserve">Количественные представления.   </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Нахождение одинаковых предметов.</w:t>
            </w:r>
          </w:p>
          <w:p w:rsidR="000E6821" w:rsidRPr="000E6821" w:rsidRDefault="00E20DE2"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Преобразование множеств: увеличение, уменьшение, уравнивание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Объединение предметов в единое множество.</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Различение множеств: «один», «много», «мало», «пусто».</w:t>
            </w:r>
          </w:p>
          <w:p w:rsidR="000E6821" w:rsidRPr="000E6821" w:rsidRDefault="00E20DE2"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Пересчет предметов</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Сопоставление двух объектов по величине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Сравнение предметов по ширине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Сравнение предметов по высоте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цифр (</w:t>
            </w:r>
            <w:proofErr w:type="gramStart"/>
            <w:r w:rsidRPr="000E6821">
              <w:rPr>
                <w:rFonts w:ascii="Times New Roman" w:eastAsia="Andale Sans UI" w:hAnsi="Times New Roman" w:cs="Tahoma"/>
                <w:kern w:val="1"/>
                <w:sz w:val="24"/>
                <w:szCs w:val="24"/>
                <w:lang w:eastAsia="fa-IR" w:bidi="fa-IR"/>
              </w:rPr>
              <w:t>цифры  1</w:t>
            </w:r>
            <w:proofErr w:type="gramEnd"/>
            <w:r w:rsidRPr="000E6821">
              <w:rPr>
                <w:rFonts w:ascii="Times New Roman" w:eastAsia="Andale Sans UI" w:hAnsi="Times New Roman" w:cs="Tahoma"/>
                <w:kern w:val="1"/>
                <w:sz w:val="24"/>
                <w:szCs w:val="24"/>
                <w:lang w:eastAsia="fa-IR" w:bidi="fa-IR"/>
              </w:rPr>
              <w:t>, 2, 3, 4,5 ).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Обозначение числа цифрой.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Написание цифр 1, 2, 3, 4, 5</w:t>
            </w:r>
          </w:p>
          <w:p w:rsidR="00585A3E" w:rsidRPr="00585A3E" w:rsidRDefault="000E6821" w:rsidP="000E6821">
            <w:pPr>
              <w:jc w:val="both"/>
              <w:rPr>
                <w:rFonts w:ascii="Times New Roman" w:eastAsia="Calibri" w:hAnsi="Times New Roman" w:cs="Times New Roman"/>
                <w:b/>
                <w:color w:val="000000"/>
                <w:sz w:val="24"/>
                <w:szCs w:val="24"/>
              </w:rPr>
            </w:pPr>
            <w:r w:rsidRPr="000E6821">
              <w:rPr>
                <w:rFonts w:ascii="Times New Roman" w:eastAsia="Andale Sans UI" w:hAnsi="Times New Roman" w:cs="Tahoma"/>
                <w:kern w:val="1"/>
                <w:sz w:val="24"/>
                <w:szCs w:val="24"/>
                <w:lang w:eastAsia="fa-IR" w:bidi="fa-IR"/>
              </w:rPr>
              <w:t xml:space="preserve"> Соотнесение количества предметов с числом</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Представления о форме.</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(различение) геометрических тел: «шар», «куб», </w:t>
            </w:r>
            <w:r w:rsidRPr="000E6821">
              <w:rPr>
                <w:rFonts w:ascii="Times New Roman" w:eastAsia="Times New Roman" w:hAnsi="Times New Roman" w:cs="Times New Roman"/>
                <w:sz w:val="24"/>
                <w:szCs w:val="24"/>
                <w:lang w:eastAsia="ru-RU"/>
              </w:rPr>
              <w:t>«</w:t>
            </w:r>
            <w:r w:rsidRPr="000E6821">
              <w:rPr>
                <w:rFonts w:ascii="Times New Roman" w:eastAsia="TimesNewRoman" w:hAnsi="Times New Roman" w:cs="Times New Roman"/>
                <w:sz w:val="24"/>
                <w:szCs w:val="24"/>
                <w:lang w:eastAsia="ru-RU"/>
              </w:rPr>
              <w:t>призма</w:t>
            </w:r>
            <w:r w:rsidRPr="000E6821">
              <w:rPr>
                <w:rFonts w:ascii="Times New Roman" w:eastAsia="Times New Roman" w:hAnsi="Times New Roman" w:cs="Times New Roman"/>
                <w:sz w:val="24"/>
                <w:szCs w:val="24"/>
                <w:lang w:eastAsia="ru-RU"/>
              </w:rPr>
              <w:t>», «</w:t>
            </w:r>
            <w:r w:rsidRPr="000E6821">
              <w:rPr>
                <w:rFonts w:ascii="Times New Roman" w:eastAsia="TimesNewRoman" w:hAnsi="Times New Roman" w:cs="Times New Roman"/>
                <w:sz w:val="24"/>
                <w:szCs w:val="24"/>
                <w:lang w:eastAsia="ru-RU"/>
              </w:rPr>
              <w:t>брусок</w:t>
            </w:r>
            <w:r w:rsidRPr="000E6821">
              <w:rPr>
                <w:rFonts w:ascii="Times New Roman" w:eastAsia="Times New Roman" w:hAnsi="Times New Roman" w:cs="Times New Roman"/>
                <w:sz w:val="24"/>
                <w:szCs w:val="24"/>
                <w:lang w:eastAsia="ru-RU"/>
              </w:rPr>
              <w:t>»</w:t>
            </w:r>
            <w:r w:rsidRPr="000E6821">
              <w:rPr>
                <w:rFonts w:ascii="Times New Roman" w:eastAsia="Andale Sans UI" w:hAnsi="Times New Roman" w:cs="Tahoma"/>
                <w:kern w:val="1"/>
                <w:sz w:val="24"/>
                <w:szCs w:val="24"/>
                <w:lang w:eastAsia="fa-IR" w:bidi="fa-IR"/>
              </w:rPr>
              <w:t>.</w:t>
            </w:r>
          </w:p>
          <w:p w:rsidR="000E6821" w:rsidRPr="000E6821" w:rsidRDefault="000E6821" w:rsidP="000E6821">
            <w:pPr>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Соотнесение формы предметов с геометрическими телами.</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Узнавание (различение) геометрических фигур: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Соотнесение формы предметов с геометрическими фигурами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Сборка геометрической фигуры (треугольник, квадрат, круг) из 2-х (3-х, 4-х) частей.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Составление геометрической фигуры (треугольник, квадрат, круг) из счетных палочек.</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Штриховка геометрической фигуры (треугольник, квадрат, круг).</w:t>
            </w:r>
          </w:p>
          <w:p w:rsidR="00585A3E" w:rsidRPr="00585A3E" w:rsidRDefault="000E6821" w:rsidP="000E6821">
            <w:pPr>
              <w:jc w:val="both"/>
              <w:rPr>
                <w:rFonts w:ascii="Times New Roman" w:eastAsia="Calibri" w:hAnsi="Times New Roman" w:cs="Times New Roman"/>
                <w:color w:val="000000"/>
                <w:sz w:val="24"/>
                <w:szCs w:val="24"/>
              </w:rPr>
            </w:pPr>
            <w:r w:rsidRPr="000E6821">
              <w:rPr>
                <w:rFonts w:ascii="Times New Roman" w:eastAsia="Andale Sans UI" w:hAnsi="Times New Roman" w:cs="Tahoma"/>
                <w:kern w:val="1"/>
                <w:sz w:val="24"/>
                <w:szCs w:val="24"/>
                <w:lang w:eastAsia="fa-IR" w:bidi="fa-IR"/>
              </w:rPr>
              <w:t xml:space="preserve"> Обводка геометрической фигуры (треугольник, квадрат, круг) по шаблону (трафарету, контурной линии).</w:t>
            </w:r>
          </w:p>
        </w:tc>
      </w:tr>
      <w:tr w:rsidR="00585A3E" w:rsidRPr="00695877"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 Пространственные представления</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w:t>
            </w:r>
            <w:r w:rsidRPr="000E6821">
              <w:rPr>
                <w:rFonts w:ascii="Times New Roman" w:eastAsia="Andale Sans UI" w:hAnsi="Times New Roman" w:cs="Tahoma"/>
                <w:kern w:val="1"/>
                <w:sz w:val="24"/>
                <w:szCs w:val="24"/>
                <w:lang w:eastAsia="fa-IR" w:bidi="fa-IR"/>
              </w:rPr>
              <w:t>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w:t>
            </w:r>
          </w:p>
          <w:p w:rsidR="000E6821" w:rsidRPr="000E6821" w:rsidRDefault="000E6821"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Определение месторасположения предметов в пространстве: близко, далеко (сверху (вверху), снизу (внизу), впереди, сзади, справа, слева, на, в, внутри, перед, за, над, под, напротив, между, в середине, в центре.</w:t>
            </w:r>
          </w:p>
          <w:p w:rsidR="000E6821" w:rsidRPr="000E6821" w:rsidRDefault="00F724A4"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w:t>
            </w:r>
            <w:r w:rsidR="000E6821" w:rsidRPr="000E6821">
              <w:rPr>
                <w:rFonts w:ascii="Times New Roman" w:eastAsia="Andale Sans UI" w:hAnsi="Times New Roman" w:cs="Tahoma"/>
                <w:kern w:val="1"/>
                <w:sz w:val="24"/>
                <w:szCs w:val="24"/>
                <w:lang w:eastAsia="fa-IR" w:bidi="fa-IR"/>
              </w:rPr>
              <w:t xml:space="preserve"> Ориентация на плоскости: вверху (верх), внизу (низ), в середине (центре), справа, слева</w:t>
            </w:r>
          </w:p>
          <w:p w:rsidR="00585A3E" w:rsidRPr="00585A3E" w:rsidRDefault="00F724A4" w:rsidP="000E6821">
            <w:pPr>
              <w:jc w:val="both"/>
              <w:rPr>
                <w:rFonts w:ascii="Times New Roman" w:eastAsia="Calibri" w:hAnsi="Times New Roman" w:cs="Times New Roman"/>
                <w:b/>
                <w:color w:val="000000"/>
                <w:sz w:val="24"/>
                <w:szCs w:val="24"/>
              </w:rPr>
            </w:pPr>
            <w:r>
              <w:rPr>
                <w:rFonts w:ascii="Times New Roman" w:eastAsia="Andale Sans UI" w:hAnsi="Times New Roman" w:cs="Tahoma"/>
                <w:kern w:val="1"/>
                <w:sz w:val="24"/>
                <w:szCs w:val="24"/>
                <w:lang w:eastAsia="fa-IR" w:bidi="fa-IR"/>
              </w:rPr>
              <w:t xml:space="preserve">       -</w:t>
            </w:r>
            <w:r w:rsidR="000E6821" w:rsidRPr="000E6821">
              <w:rPr>
                <w:rFonts w:ascii="Times New Roman" w:eastAsia="Andale Sans UI" w:hAnsi="Times New Roman" w:cs="Tahoma"/>
                <w:kern w:val="1"/>
                <w:sz w:val="24"/>
                <w:szCs w:val="24"/>
                <w:lang w:eastAsia="fa-IR" w:bidi="fa-IR"/>
              </w:rPr>
              <w:t xml:space="preserve"> Определение отношения порядка следования: первый, последний, крайний, перед, после, за, следующий за, следом, между.</w:t>
            </w:r>
          </w:p>
        </w:tc>
      </w:tr>
      <w:tr w:rsidR="00585A3E" w:rsidRPr="00695877" w:rsidTr="00F724A4">
        <w:tc>
          <w:tcPr>
            <w:tcW w:w="2933" w:type="dxa"/>
          </w:tcPr>
          <w:p w:rsidR="00585A3E" w:rsidRPr="00585A3E" w:rsidRDefault="00F724A4" w:rsidP="00585A3E">
            <w:pPr>
              <w:rPr>
                <w:rFonts w:ascii="Times New Roman" w:eastAsia="Calibri" w:hAnsi="Times New Roman" w:cs="Times New Roman"/>
                <w:sz w:val="24"/>
                <w:szCs w:val="24"/>
              </w:rPr>
            </w:pPr>
            <w:r w:rsidRPr="00F724A4">
              <w:rPr>
                <w:rFonts w:ascii="Times New Roman" w:eastAsia="Andale Sans UI" w:hAnsi="Times New Roman" w:cs="Tahoma"/>
                <w:b/>
                <w:kern w:val="1"/>
                <w:sz w:val="24"/>
                <w:szCs w:val="24"/>
                <w:lang w:eastAsia="fa-IR" w:bidi="fa-IR"/>
              </w:rPr>
              <w:t>Временные представления.</w:t>
            </w:r>
          </w:p>
        </w:tc>
        <w:tc>
          <w:tcPr>
            <w:tcW w:w="11627" w:type="dxa"/>
          </w:tcPr>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Узнавание (различение)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Знание порядка следования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Узнавание (различение)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Знание последовательности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Знание смены дней: вчера, сегодня, завтра.</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lastRenderedPageBreak/>
              <w:t>Соотнесение деятельности (события) с временным промежутком</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Различение времен года.</w:t>
            </w:r>
          </w:p>
          <w:p w:rsidR="00585A3E" w:rsidRPr="00585A3E" w:rsidRDefault="00F724A4" w:rsidP="00F724A4">
            <w:pPr>
              <w:jc w:val="both"/>
              <w:rPr>
                <w:rFonts w:ascii="Times New Roman" w:eastAsia="Calibri" w:hAnsi="Times New Roman" w:cs="Times New Roman"/>
                <w:b/>
                <w:sz w:val="24"/>
                <w:szCs w:val="24"/>
              </w:rPr>
            </w:pPr>
            <w:r w:rsidRPr="00F724A4">
              <w:rPr>
                <w:rFonts w:ascii="Times New Roman" w:eastAsia="Andale Sans UI" w:hAnsi="Times New Roman" w:cs="Tahoma"/>
                <w:kern w:val="1"/>
                <w:sz w:val="24"/>
                <w:szCs w:val="24"/>
                <w:lang w:eastAsia="fa-IR" w:bidi="fa-IR"/>
              </w:rPr>
              <w:t xml:space="preserve"> Знание порядка следования сезонов в году.</w:t>
            </w:r>
          </w:p>
        </w:tc>
      </w:tr>
    </w:tbl>
    <w:p w:rsidR="00585A3E" w:rsidRPr="00585A3E" w:rsidRDefault="00585A3E" w:rsidP="00585A3E">
      <w:pPr>
        <w:tabs>
          <w:tab w:val="left" w:pos="1800"/>
        </w:tabs>
        <w:spacing w:after="200" w:line="240" w:lineRule="auto"/>
        <w:jc w:val="both"/>
        <w:rPr>
          <w:rFonts w:ascii="Times New Roman" w:eastAsia="Calibri" w:hAnsi="Times New Roman" w:cs="Times New Roman"/>
        </w:rPr>
      </w:pPr>
    </w:p>
    <w:p w:rsidR="00F724A4" w:rsidRDefault="00F724A4" w:rsidP="00585A3E">
      <w:pPr>
        <w:spacing w:after="0" w:line="240" w:lineRule="auto"/>
        <w:contextualSpacing/>
        <w:rPr>
          <w:rFonts w:ascii="Times New Roman" w:eastAsia="Calibri" w:hAnsi="Times New Roman" w:cs="Times New Roman"/>
          <w:color w:val="000000"/>
          <w:sz w:val="24"/>
          <w:szCs w:val="24"/>
        </w:rPr>
      </w:pPr>
    </w:p>
    <w:p w:rsidR="00585A3E" w:rsidRPr="00585A3E" w:rsidRDefault="00585A3E" w:rsidP="00585A3E">
      <w:pPr>
        <w:spacing w:after="0" w:line="240" w:lineRule="auto"/>
        <w:contextualSpacing/>
        <w:rPr>
          <w:rFonts w:ascii="Times New Roman" w:eastAsia="Calibri" w:hAnsi="Times New Roman" w:cs="Times New Roman"/>
          <w:color w:val="000000"/>
        </w:rPr>
      </w:pPr>
      <w:r w:rsidRPr="00585A3E">
        <w:rPr>
          <w:rFonts w:ascii="Times New Roman" w:eastAsia="Calibri" w:hAnsi="Times New Roman" w:cs="Times New Roman"/>
          <w:color w:val="000000"/>
          <w:sz w:val="24"/>
          <w:szCs w:val="24"/>
        </w:rPr>
        <w:t>Согласно учебному плану ГБОУ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w:t>
      </w:r>
      <w:r w:rsidR="00A4606B">
        <w:rPr>
          <w:rFonts w:ascii="Times New Roman" w:eastAsia="Calibri" w:hAnsi="Times New Roman" w:cs="Times New Roman"/>
          <w:color w:val="000000"/>
          <w:sz w:val="24"/>
          <w:szCs w:val="24"/>
        </w:rPr>
        <w:t xml:space="preserve">возможностями </w:t>
      </w:r>
      <w:proofErr w:type="gramStart"/>
      <w:r w:rsidR="00A4606B">
        <w:rPr>
          <w:rFonts w:ascii="Times New Roman" w:eastAsia="Calibri" w:hAnsi="Times New Roman" w:cs="Times New Roman"/>
          <w:color w:val="000000"/>
          <w:sz w:val="24"/>
          <w:szCs w:val="24"/>
        </w:rPr>
        <w:t>здоровья »</w:t>
      </w:r>
      <w:proofErr w:type="gramEnd"/>
      <w:r w:rsidR="00A4606B">
        <w:rPr>
          <w:rFonts w:ascii="Times New Roman" w:eastAsia="Calibri" w:hAnsi="Times New Roman" w:cs="Times New Roman"/>
          <w:color w:val="000000"/>
          <w:sz w:val="24"/>
          <w:szCs w:val="24"/>
        </w:rPr>
        <w:t xml:space="preserve"> на 2022-2023</w:t>
      </w:r>
      <w:r w:rsidRPr="00585A3E">
        <w:rPr>
          <w:rFonts w:ascii="Times New Roman" w:eastAsia="Calibri" w:hAnsi="Times New Roman" w:cs="Times New Roman"/>
          <w:color w:val="000000"/>
          <w:sz w:val="24"/>
          <w:szCs w:val="24"/>
        </w:rPr>
        <w:t xml:space="preserve">учебный год по предмету </w:t>
      </w:r>
      <w:r w:rsidR="00F724A4">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w:t>
      </w:r>
      <w:r w:rsidRPr="00585A3E">
        <w:rPr>
          <w:rFonts w:ascii="Times New Roman" w:eastAsia="Calibri" w:hAnsi="Times New Roman" w:cs="Times New Roman"/>
          <w:color w:val="000000"/>
        </w:rPr>
        <w:t>на</w:t>
      </w:r>
      <w:r w:rsidR="00A4606B">
        <w:rPr>
          <w:rFonts w:ascii="Times New Roman" w:eastAsia="Calibri" w:hAnsi="Times New Roman" w:cs="Times New Roman"/>
          <w:color w:val="000000"/>
        </w:rPr>
        <w:t xml:space="preserve"> надомное обучение) отводится 68</w:t>
      </w:r>
      <w:r w:rsidRPr="00585A3E">
        <w:rPr>
          <w:rFonts w:ascii="Times New Roman" w:eastAsia="Calibri" w:hAnsi="Times New Roman" w:cs="Times New Roman"/>
          <w:color w:val="000000"/>
        </w:rPr>
        <w:t xml:space="preserve"> часов в год из расчета </w:t>
      </w:r>
      <w:r w:rsidR="00F724A4">
        <w:rPr>
          <w:rFonts w:ascii="Times New Roman" w:eastAsia="Calibri" w:hAnsi="Times New Roman" w:cs="Times New Roman"/>
          <w:color w:val="000000"/>
        </w:rPr>
        <w:t>2</w:t>
      </w:r>
      <w:r w:rsidRPr="00585A3E">
        <w:rPr>
          <w:rFonts w:ascii="Times New Roman" w:eastAsia="Calibri" w:hAnsi="Times New Roman" w:cs="Times New Roman"/>
          <w:color w:val="000000"/>
        </w:rPr>
        <w:t xml:space="preserve"> час</w:t>
      </w:r>
      <w:r w:rsidR="00F724A4">
        <w:rPr>
          <w:rFonts w:ascii="Times New Roman" w:eastAsia="Calibri" w:hAnsi="Times New Roman" w:cs="Times New Roman"/>
          <w:color w:val="000000"/>
        </w:rPr>
        <w:t>а</w:t>
      </w:r>
      <w:r w:rsidRPr="00585A3E">
        <w:rPr>
          <w:rFonts w:ascii="Times New Roman" w:eastAsia="Calibri" w:hAnsi="Times New Roman" w:cs="Times New Roman"/>
          <w:color w:val="000000"/>
        </w:rPr>
        <w:t xml:space="preserve"> в неделю.</w:t>
      </w:r>
    </w:p>
    <w:p w:rsidR="00585A3E" w:rsidRPr="00585A3E" w:rsidRDefault="00585A3E" w:rsidP="00585A3E">
      <w:p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rPr>
        <w:t xml:space="preserve"> Исходя из этого, предполагается следующее распределение часов:</w:t>
      </w:r>
    </w:p>
    <w:p w:rsidR="00585A3E" w:rsidRPr="00585A3E" w:rsidRDefault="00585A3E" w:rsidP="00585A3E">
      <w:pPr>
        <w:spacing w:after="200" w:line="276" w:lineRule="auto"/>
        <w:jc w:val="center"/>
        <w:rPr>
          <w:rFonts w:ascii="Times New Roman" w:eastAsia="Calibri" w:hAnsi="Times New Roman" w:cs="Times New Roman"/>
          <w:b/>
          <w:sz w:val="28"/>
          <w:szCs w:val="28"/>
        </w:rPr>
      </w:pPr>
    </w:p>
    <w:p w:rsidR="00585A3E" w:rsidRPr="00585A3E" w:rsidRDefault="00585A3E" w:rsidP="00585A3E">
      <w:pPr>
        <w:spacing w:after="0" w:line="276" w:lineRule="auto"/>
        <w:jc w:val="center"/>
        <w:rPr>
          <w:rFonts w:ascii="Times New Roman" w:eastAsia="Times New Roman" w:hAnsi="Times New Roman" w:cs="Times New Roman"/>
          <w:b/>
          <w:sz w:val="28"/>
          <w:lang w:eastAsia="ru-RU"/>
        </w:rPr>
      </w:pPr>
      <w:r w:rsidRPr="00585A3E">
        <w:rPr>
          <w:rFonts w:ascii="Times New Roman" w:eastAsia="Times New Roman" w:hAnsi="Times New Roman" w:cs="Times New Roman"/>
          <w:b/>
          <w:sz w:val="28"/>
          <w:lang w:eastAsia="ru-RU"/>
        </w:rPr>
        <w:t xml:space="preserve">Календарно-тематическое планирование </w:t>
      </w:r>
    </w:p>
    <w:tbl>
      <w:tblPr>
        <w:tblStyle w:val="a3"/>
        <w:tblW w:w="14850" w:type="dxa"/>
        <w:tblLook w:val="04A0" w:firstRow="1" w:lastRow="0" w:firstColumn="1" w:lastColumn="0" w:noHBand="0" w:noVBand="1"/>
      </w:tblPr>
      <w:tblGrid>
        <w:gridCol w:w="988"/>
        <w:gridCol w:w="5783"/>
        <w:gridCol w:w="5103"/>
        <w:gridCol w:w="1417"/>
        <w:gridCol w:w="1559"/>
      </w:tblGrid>
      <w:tr w:rsidR="00D4250F" w:rsidTr="0004133F">
        <w:tc>
          <w:tcPr>
            <w:tcW w:w="988"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урока</w:t>
            </w:r>
          </w:p>
        </w:tc>
        <w:tc>
          <w:tcPr>
            <w:tcW w:w="5783"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Тема урока</w:t>
            </w:r>
          </w:p>
        </w:tc>
        <w:tc>
          <w:tcPr>
            <w:tcW w:w="5103"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Характеристика деятельности обучающихся</w:t>
            </w:r>
          </w:p>
        </w:tc>
        <w:tc>
          <w:tcPr>
            <w:tcW w:w="1417" w:type="dxa"/>
          </w:tcPr>
          <w:p w:rsidR="00D4250F" w:rsidRDefault="00D4250F" w:rsidP="00585A3E">
            <w:pPr>
              <w:jc w:val="center"/>
              <w:rPr>
                <w:rFonts w:ascii="Times New Roman" w:eastAsia="Times New Roman" w:hAnsi="Times New Roman" w:cs="Times New Roman"/>
                <w:b/>
                <w:color w:val="000000"/>
                <w:sz w:val="24"/>
                <w:szCs w:val="24"/>
                <w:lang w:eastAsia="ru-RU"/>
              </w:rPr>
            </w:pPr>
            <w:proofErr w:type="gramStart"/>
            <w:r>
              <w:rPr>
                <w:rFonts w:ascii="Times New Roman" w:eastAsia="Times New Roman" w:hAnsi="Times New Roman" w:cs="Times New Roman"/>
                <w:b/>
                <w:color w:val="000000"/>
                <w:sz w:val="24"/>
                <w:szCs w:val="24"/>
                <w:lang w:eastAsia="ru-RU"/>
              </w:rPr>
              <w:t>план</w:t>
            </w:r>
            <w:proofErr w:type="gramEnd"/>
          </w:p>
        </w:tc>
        <w:tc>
          <w:tcPr>
            <w:tcW w:w="1559" w:type="dxa"/>
          </w:tcPr>
          <w:p w:rsidR="00D4250F" w:rsidRDefault="00D4250F" w:rsidP="00585A3E">
            <w:pPr>
              <w:jc w:val="center"/>
              <w:rPr>
                <w:rFonts w:ascii="Times New Roman" w:eastAsia="Times New Roman" w:hAnsi="Times New Roman" w:cs="Times New Roman"/>
                <w:b/>
                <w:color w:val="000000"/>
                <w:sz w:val="24"/>
                <w:szCs w:val="24"/>
                <w:lang w:eastAsia="ru-RU"/>
              </w:rPr>
            </w:pPr>
            <w:proofErr w:type="gramStart"/>
            <w:r>
              <w:rPr>
                <w:rFonts w:ascii="Times New Roman" w:eastAsia="Times New Roman" w:hAnsi="Times New Roman" w:cs="Times New Roman"/>
                <w:b/>
                <w:color w:val="000000"/>
                <w:sz w:val="24"/>
                <w:szCs w:val="24"/>
                <w:lang w:eastAsia="ru-RU"/>
              </w:rPr>
              <w:t>факт</w:t>
            </w:r>
            <w:proofErr w:type="gramEnd"/>
          </w:p>
        </w:tc>
      </w:tr>
      <w:tr w:rsidR="00943619" w:rsidTr="00A4606B">
        <w:tc>
          <w:tcPr>
            <w:tcW w:w="14850" w:type="dxa"/>
            <w:gridSpan w:val="5"/>
          </w:tcPr>
          <w:p w:rsidR="00943619" w:rsidRDefault="00943619" w:rsidP="00585A3E">
            <w:pPr>
              <w:jc w:val="center"/>
              <w:rPr>
                <w:rFonts w:ascii="Times New Roman" w:eastAsia="Times New Roman" w:hAnsi="Times New Roman" w:cs="Times New Roman"/>
                <w:b/>
                <w:color w:val="000000"/>
                <w:sz w:val="24"/>
                <w:szCs w:val="24"/>
                <w:lang w:eastAsia="ru-RU"/>
              </w:rPr>
            </w:pPr>
            <w:r w:rsidRPr="00943619">
              <w:rPr>
                <w:rFonts w:ascii="Times New Roman" w:eastAsia="Andale Sans UI" w:hAnsi="Times New Roman" w:cs="Tahoma"/>
                <w:b/>
                <w:kern w:val="1"/>
                <w:sz w:val="24"/>
                <w:szCs w:val="24"/>
                <w:lang w:eastAsia="fa-IR" w:bidi="fa-IR"/>
              </w:rPr>
              <w:t xml:space="preserve">Количественные </w:t>
            </w:r>
            <w:proofErr w:type="gramStart"/>
            <w:r w:rsidRPr="00943619">
              <w:rPr>
                <w:rFonts w:ascii="Times New Roman" w:eastAsia="Andale Sans UI" w:hAnsi="Times New Roman" w:cs="Tahoma"/>
                <w:b/>
                <w:kern w:val="1"/>
                <w:sz w:val="24"/>
                <w:szCs w:val="24"/>
                <w:lang w:eastAsia="fa-IR" w:bidi="fa-IR"/>
              </w:rPr>
              <w:t xml:space="preserve">представления.  </w:t>
            </w:r>
            <w:proofErr w:type="gramEnd"/>
          </w:p>
        </w:tc>
      </w:tr>
      <w:tr w:rsidR="00D4250F" w:rsidRPr="00B0200D" w:rsidTr="0004133F">
        <w:tc>
          <w:tcPr>
            <w:tcW w:w="988" w:type="dxa"/>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w:t>
            </w:r>
          </w:p>
        </w:tc>
        <w:tc>
          <w:tcPr>
            <w:tcW w:w="5783" w:type="dxa"/>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Andale Sans UI" w:hAnsi="Times New Roman" w:cs="Times New Roman"/>
                <w:kern w:val="1"/>
                <w:sz w:val="24"/>
                <w:szCs w:val="24"/>
                <w:lang w:eastAsia="fa-IR" w:bidi="fa-IR"/>
              </w:rPr>
              <w:t xml:space="preserve">Нахождение одинаковых предметов. </w:t>
            </w:r>
            <w:r w:rsidRPr="00B0200D">
              <w:rPr>
                <w:rFonts w:ascii="Times New Roman" w:eastAsia="Andale Sans UI" w:hAnsi="Times New Roman" w:cs="Times New Roman"/>
                <w:i/>
                <w:kern w:val="1"/>
                <w:sz w:val="24"/>
                <w:szCs w:val="24"/>
                <w:lang w:eastAsia="fa-IR" w:bidi="fa-IR"/>
              </w:rPr>
              <w:t>(Игра «найди пару»)</w:t>
            </w:r>
          </w:p>
        </w:tc>
        <w:tc>
          <w:tcPr>
            <w:tcW w:w="5103" w:type="dxa"/>
            <w:vMerge w:val="restart"/>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находить различные одинаковые предметы в игре</w:t>
            </w:r>
            <w:r w:rsidR="00345FFB" w:rsidRPr="00B0200D">
              <w:rPr>
                <w:rFonts w:ascii="Times New Roman" w:eastAsia="Times New Roman" w:hAnsi="Times New Roman" w:cs="Times New Roman"/>
                <w:color w:val="000000"/>
                <w:sz w:val="24"/>
                <w:szCs w:val="24"/>
                <w:lang w:eastAsia="ru-RU"/>
              </w:rPr>
              <w:t>. Действия по преобразованию множеств. Уравнивание множеств.</w:t>
            </w:r>
          </w:p>
        </w:tc>
        <w:tc>
          <w:tcPr>
            <w:tcW w:w="1417" w:type="dxa"/>
          </w:tcPr>
          <w:p w:rsidR="00D4250F" w:rsidRPr="00A4606B" w:rsidRDefault="00A4606B" w:rsidP="00585A3E">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AA0C52" w:rsidRPr="00A4606B">
              <w:rPr>
                <w:rFonts w:ascii="Times New Roman" w:eastAsia="Times New Roman" w:hAnsi="Times New Roman" w:cs="Times New Roman"/>
                <w:color w:val="000000"/>
                <w:sz w:val="24"/>
                <w:szCs w:val="24"/>
                <w:lang w:eastAsia="ru-RU"/>
              </w:rPr>
              <w:t>.09</w:t>
            </w:r>
          </w:p>
        </w:tc>
        <w:tc>
          <w:tcPr>
            <w:tcW w:w="1559" w:type="dxa"/>
          </w:tcPr>
          <w:p w:rsidR="00D4250F" w:rsidRPr="00695877" w:rsidRDefault="00D4250F" w:rsidP="00585A3E">
            <w:pPr>
              <w:jc w:val="center"/>
              <w:rPr>
                <w:rFonts w:ascii="Times New Roman" w:eastAsia="Times New Roman" w:hAnsi="Times New Roman" w:cs="Times New Roman"/>
                <w:color w:val="FFFFFF" w:themeColor="background1"/>
                <w:sz w:val="24"/>
                <w:szCs w:val="24"/>
                <w:highlight w:val="yellow"/>
                <w:lang w:eastAsia="ru-RU"/>
              </w:rPr>
            </w:pPr>
          </w:p>
          <w:p w:rsidR="00A4606B" w:rsidRPr="00695877" w:rsidRDefault="00A4606B" w:rsidP="00585A3E">
            <w:pPr>
              <w:jc w:val="center"/>
              <w:rPr>
                <w:rFonts w:ascii="Times New Roman" w:eastAsia="Times New Roman" w:hAnsi="Times New Roman" w:cs="Times New Roman"/>
                <w:color w:val="FFFFFF" w:themeColor="background1"/>
                <w:sz w:val="24"/>
                <w:szCs w:val="24"/>
                <w:highlight w:val="yellow"/>
                <w:lang w:eastAsia="ru-RU"/>
              </w:rPr>
            </w:pPr>
          </w:p>
        </w:tc>
      </w:tr>
      <w:tr w:rsidR="00D4250F" w:rsidRPr="00B0200D" w:rsidTr="0004133F">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w:t>
            </w:r>
          </w:p>
        </w:tc>
        <w:tc>
          <w:tcPr>
            <w:tcW w:w="5783" w:type="dxa"/>
          </w:tcPr>
          <w:p w:rsidR="00D4250F" w:rsidRPr="00B0200D" w:rsidRDefault="00345FFB" w:rsidP="00943619">
            <w:pPr>
              <w:rPr>
                <w:rFonts w:ascii="Times New Roman" w:hAnsi="Times New Roman" w:cs="Times New Roman"/>
                <w:sz w:val="24"/>
                <w:szCs w:val="24"/>
              </w:rPr>
            </w:pPr>
            <w:r w:rsidRPr="00B0200D">
              <w:rPr>
                <w:rFonts w:ascii="Times New Roman" w:hAnsi="Times New Roman" w:cs="Times New Roman"/>
                <w:sz w:val="24"/>
                <w:szCs w:val="24"/>
              </w:rPr>
              <w:t>Преобразование множеств. Уравнивание множеств.</w:t>
            </w:r>
          </w:p>
        </w:tc>
        <w:tc>
          <w:tcPr>
            <w:tcW w:w="5103" w:type="dxa"/>
            <w:vMerge/>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c>
          <w:tcPr>
            <w:tcW w:w="1417" w:type="dxa"/>
          </w:tcPr>
          <w:p w:rsidR="00D4250F" w:rsidRPr="00A4606B" w:rsidRDefault="00AA0C52" w:rsidP="00943619">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7.09</w:t>
            </w:r>
          </w:p>
        </w:tc>
        <w:tc>
          <w:tcPr>
            <w:tcW w:w="1559" w:type="dxa"/>
            <w:shd w:val="clear" w:color="auto" w:fill="4472C4" w:themeFill="accent5"/>
          </w:tcPr>
          <w:p w:rsidR="00D4250F" w:rsidRPr="00695877" w:rsidRDefault="00D4250F" w:rsidP="00943619">
            <w:pPr>
              <w:jc w:val="center"/>
              <w:rPr>
                <w:rFonts w:ascii="Times New Roman" w:eastAsia="Times New Roman" w:hAnsi="Times New Roman" w:cs="Times New Roman"/>
                <w:color w:val="FFFFFF" w:themeColor="background1"/>
                <w:sz w:val="24"/>
                <w:szCs w:val="24"/>
                <w:lang w:eastAsia="ru-RU"/>
              </w:rPr>
            </w:pPr>
          </w:p>
          <w:p w:rsidR="00A4606B" w:rsidRPr="00695877" w:rsidRDefault="00A4606B" w:rsidP="00943619">
            <w:pPr>
              <w:jc w:val="center"/>
              <w:rPr>
                <w:rFonts w:ascii="Times New Roman" w:eastAsia="Times New Roman" w:hAnsi="Times New Roman" w:cs="Times New Roman"/>
                <w:color w:val="FFFFFF" w:themeColor="background1"/>
                <w:sz w:val="24"/>
                <w:szCs w:val="24"/>
                <w:lang w:eastAsia="ru-RU"/>
              </w:rPr>
            </w:pPr>
          </w:p>
        </w:tc>
      </w:tr>
      <w:tr w:rsidR="00BA718F" w:rsidRPr="00B0200D" w:rsidTr="0004133F">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w:t>
            </w:r>
          </w:p>
        </w:tc>
        <w:tc>
          <w:tcPr>
            <w:tcW w:w="5783" w:type="dxa"/>
          </w:tcPr>
          <w:p w:rsidR="00BA718F" w:rsidRPr="00B0200D" w:rsidRDefault="00345FFB"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Преобразование множеств. Увеличение.</w:t>
            </w:r>
          </w:p>
        </w:tc>
        <w:tc>
          <w:tcPr>
            <w:tcW w:w="5103" w:type="dxa"/>
            <w:vMerge w:val="restart"/>
          </w:tcPr>
          <w:p w:rsidR="00BA718F"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Действия по преобразованию множеств. Увеличение. Уменьшение. Объединение предметов в единое множество.</w:t>
            </w:r>
          </w:p>
        </w:tc>
        <w:tc>
          <w:tcPr>
            <w:tcW w:w="1417" w:type="dxa"/>
          </w:tcPr>
          <w:p w:rsidR="00BA718F" w:rsidRPr="00A4606B" w:rsidRDefault="00A4606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AA0C52" w:rsidRPr="00A4606B">
              <w:rPr>
                <w:rFonts w:ascii="Times New Roman" w:eastAsia="Times New Roman" w:hAnsi="Times New Roman" w:cs="Times New Roman"/>
                <w:color w:val="000000"/>
                <w:sz w:val="24"/>
                <w:szCs w:val="24"/>
                <w:lang w:eastAsia="ru-RU"/>
              </w:rPr>
              <w:t>.09</w:t>
            </w:r>
          </w:p>
        </w:tc>
        <w:tc>
          <w:tcPr>
            <w:tcW w:w="1559" w:type="dxa"/>
            <w:shd w:val="clear" w:color="auto" w:fill="4472C4" w:themeFill="accent5"/>
          </w:tcPr>
          <w:p w:rsidR="00BA718F" w:rsidRPr="00695877" w:rsidRDefault="00BA718F" w:rsidP="00943619">
            <w:pPr>
              <w:jc w:val="center"/>
              <w:rPr>
                <w:rFonts w:ascii="Times New Roman" w:eastAsia="Times New Roman" w:hAnsi="Times New Roman" w:cs="Times New Roman"/>
                <w:color w:val="FFFFFF" w:themeColor="background1"/>
                <w:sz w:val="24"/>
                <w:szCs w:val="24"/>
                <w:lang w:eastAsia="ru-RU"/>
              </w:rPr>
            </w:pPr>
          </w:p>
        </w:tc>
      </w:tr>
      <w:tr w:rsidR="00BA718F" w:rsidRPr="00B0200D" w:rsidTr="0004133F">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w:t>
            </w:r>
          </w:p>
        </w:tc>
        <w:tc>
          <w:tcPr>
            <w:tcW w:w="5783" w:type="dxa"/>
          </w:tcPr>
          <w:p w:rsidR="00BA718F" w:rsidRPr="00B0200D" w:rsidRDefault="00345FFB"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Преобразование множеств. Уменьшение.</w:t>
            </w:r>
          </w:p>
        </w:tc>
        <w:tc>
          <w:tcPr>
            <w:tcW w:w="5103"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417" w:type="dxa"/>
          </w:tcPr>
          <w:p w:rsidR="00BA718F" w:rsidRPr="00A4606B" w:rsidRDefault="00AA0C52" w:rsidP="00943619">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14.09</w:t>
            </w:r>
          </w:p>
        </w:tc>
        <w:tc>
          <w:tcPr>
            <w:tcW w:w="1559" w:type="dxa"/>
          </w:tcPr>
          <w:p w:rsidR="00BA718F" w:rsidRPr="00695877" w:rsidRDefault="00BA718F" w:rsidP="00943619">
            <w:pPr>
              <w:jc w:val="center"/>
              <w:rPr>
                <w:rFonts w:ascii="Times New Roman" w:eastAsia="Times New Roman" w:hAnsi="Times New Roman" w:cs="Times New Roman"/>
                <w:color w:val="FFFFFF" w:themeColor="background1"/>
                <w:sz w:val="24"/>
                <w:szCs w:val="24"/>
                <w:lang w:eastAsia="ru-RU"/>
              </w:rPr>
            </w:pPr>
          </w:p>
          <w:p w:rsidR="00A4606B" w:rsidRPr="00695877" w:rsidRDefault="00A4606B" w:rsidP="00943619">
            <w:pPr>
              <w:jc w:val="center"/>
              <w:rPr>
                <w:rFonts w:ascii="Times New Roman" w:eastAsia="Times New Roman" w:hAnsi="Times New Roman" w:cs="Times New Roman"/>
                <w:color w:val="FFFFFF" w:themeColor="background1"/>
                <w:sz w:val="24"/>
                <w:szCs w:val="24"/>
                <w:lang w:eastAsia="ru-RU"/>
              </w:rPr>
            </w:pPr>
          </w:p>
        </w:tc>
      </w:tr>
      <w:tr w:rsidR="00BA718F" w:rsidRPr="00B0200D" w:rsidTr="0004133F">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w:t>
            </w:r>
          </w:p>
        </w:tc>
        <w:tc>
          <w:tcPr>
            <w:tcW w:w="5783" w:type="dxa"/>
          </w:tcPr>
          <w:p w:rsidR="00BA718F" w:rsidRPr="00B0200D" w:rsidRDefault="00BA718F" w:rsidP="00943619">
            <w:pPr>
              <w:rPr>
                <w:rFonts w:ascii="Times New Roman" w:hAnsi="Times New Roman" w:cs="Times New Roman"/>
                <w:sz w:val="24"/>
                <w:szCs w:val="24"/>
              </w:rPr>
            </w:pPr>
            <w:r w:rsidRPr="00B0200D">
              <w:rPr>
                <w:rFonts w:ascii="Times New Roman" w:hAnsi="Times New Roman" w:cs="Times New Roman"/>
                <w:sz w:val="24"/>
                <w:szCs w:val="24"/>
              </w:rPr>
              <w:t>Объединение предметов в единое множество</w:t>
            </w:r>
          </w:p>
        </w:tc>
        <w:tc>
          <w:tcPr>
            <w:tcW w:w="5103"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417" w:type="dxa"/>
          </w:tcPr>
          <w:p w:rsidR="00BA718F" w:rsidRPr="00A4606B" w:rsidRDefault="00A4606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C52" w:rsidRPr="00A4606B">
              <w:rPr>
                <w:rFonts w:ascii="Times New Roman" w:eastAsia="Times New Roman" w:hAnsi="Times New Roman" w:cs="Times New Roman"/>
                <w:color w:val="000000"/>
                <w:sz w:val="24"/>
                <w:szCs w:val="24"/>
                <w:lang w:eastAsia="ru-RU"/>
              </w:rPr>
              <w:t>.09</w:t>
            </w:r>
          </w:p>
        </w:tc>
        <w:tc>
          <w:tcPr>
            <w:tcW w:w="1559" w:type="dxa"/>
          </w:tcPr>
          <w:p w:rsidR="00BA718F" w:rsidRPr="00695877" w:rsidRDefault="00BA718F" w:rsidP="00943619">
            <w:pPr>
              <w:jc w:val="center"/>
              <w:rPr>
                <w:rFonts w:ascii="Times New Roman" w:eastAsia="Times New Roman" w:hAnsi="Times New Roman" w:cs="Times New Roman"/>
                <w:color w:val="FFFFFF" w:themeColor="background1"/>
                <w:sz w:val="24"/>
                <w:szCs w:val="24"/>
                <w:lang w:eastAsia="ru-RU"/>
              </w:rPr>
            </w:pPr>
          </w:p>
          <w:p w:rsidR="00A4606B" w:rsidRPr="00695877" w:rsidRDefault="00A4606B" w:rsidP="00943619">
            <w:pPr>
              <w:jc w:val="center"/>
              <w:rPr>
                <w:rFonts w:ascii="Times New Roman" w:eastAsia="Times New Roman" w:hAnsi="Times New Roman" w:cs="Times New Roman"/>
                <w:color w:val="FFFFFF" w:themeColor="background1"/>
                <w:sz w:val="24"/>
                <w:szCs w:val="24"/>
                <w:lang w:eastAsia="ru-RU"/>
              </w:rPr>
            </w:pPr>
          </w:p>
        </w:tc>
      </w:tr>
      <w:tr w:rsidR="00BA718F" w:rsidRPr="00B0200D" w:rsidTr="0004133F">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6</w:t>
            </w:r>
          </w:p>
        </w:tc>
        <w:tc>
          <w:tcPr>
            <w:tcW w:w="5783" w:type="dxa"/>
          </w:tcPr>
          <w:p w:rsidR="00E20DE2"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w:t>
            </w:r>
          </w:p>
          <w:p w:rsidR="00BA718F" w:rsidRPr="00B0200D" w:rsidRDefault="00E20DE2" w:rsidP="00943619">
            <w:pPr>
              <w:jc w:val="center"/>
              <w:rPr>
                <w:rFonts w:ascii="Times New Roman" w:eastAsia="Times New Roman" w:hAnsi="Times New Roman" w:cs="Times New Roman"/>
                <w:color w:val="000000"/>
                <w:sz w:val="24"/>
                <w:szCs w:val="24"/>
                <w:lang w:eastAsia="ru-RU"/>
              </w:rPr>
            </w:pPr>
            <w:proofErr w:type="gramStart"/>
            <w:r w:rsidRPr="00B0200D">
              <w:rPr>
                <w:rFonts w:ascii="Times New Roman" w:eastAsia="Times New Roman" w:hAnsi="Times New Roman" w:cs="Times New Roman"/>
                <w:color w:val="000000"/>
                <w:sz w:val="24"/>
                <w:szCs w:val="24"/>
                <w:lang w:eastAsia="ru-RU"/>
              </w:rPr>
              <w:t>« Преобразование</w:t>
            </w:r>
            <w:proofErr w:type="gramEnd"/>
            <w:r w:rsidRPr="00B0200D">
              <w:rPr>
                <w:rFonts w:ascii="Times New Roman" w:eastAsia="Times New Roman" w:hAnsi="Times New Roman" w:cs="Times New Roman"/>
                <w:color w:val="000000"/>
                <w:sz w:val="24"/>
                <w:szCs w:val="24"/>
                <w:lang w:eastAsia="ru-RU"/>
              </w:rPr>
              <w:t xml:space="preserve"> множеств</w:t>
            </w:r>
            <w:r w:rsidR="00BA718F" w:rsidRPr="00B0200D">
              <w:rPr>
                <w:rFonts w:ascii="Times New Roman" w:eastAsia="Times New Roman" w:hAnsi="Times New Roman" w:cs="Times New Roman"/>
                <w:color w:val="000000"/>
                <w:sz w:val="24"/>
                <w:szCs w:val="24"/>
                <w:lang w:eastAsia="ru-RU"/>
              </w:rPr>
              <w:t>»</w:t>
            </w:r>
          </w:p>
        </w:tc>
        <w:tc>
          <w:tcPr>
            <w:tcW w:w="5103"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417" w:type="dxa"/>
          </w:tcPr>
          <w:p w:rsidR="00BA718F" w:rsidRPr="00A4606B" w:rsidRDefault="00AA0C52" w:rsidP="00943619">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21.09</w:t>
            </w:r>
          </w:p>
        </w:tc>
        <w:tc>
          <w:tcPr>
            <w:tcW w:w="1559" w:type="dxa"/>
          </w:tcPr>
          <w:p w:rsidR="00BA718F" w:rsidRPr="00695877" w:rsidRDefault="00BA718F" w:rsidP="00943619">
            <w:pPr>
              <w:jc w:val="center"/>
              <w:rPr>
                <w:rFonts w:ascii="Times New Roman" w:eastAsia="Times New Roman" w:hAnsi="Times New Roman" w:cs="Times New Roman"/>
                <w:color w:val="FFFFFF" w:themeColor="background1"/>
                <w:sz w:val="24"/>
                <w:szCs w:val="24"/>
                <w:lang w:eastAsia="ru-RU"/>
              </w:rPr>
            </w:pPr>
          </w:p>
          <w:p w:rsidR="00A4606B" w:rsidRPr="00695877" w:rsidRDefault="00A4606B" w:rsidP="00943619">
            <w:pPr>
              <w:jc w:val="center"/>
              <w:rPr>
                <w:rFonts w:ascii="Times New Roman" w:eastAsia="Times New Roman" w:hAnsi="Times New Roman" w:cs="Times New Roman"/>
                <w:color w:val="FFFFFF" w:themeColor="background1"/>
                <w:sz w:val="24"/>
                <w:szCs w:val="24"/>
                <w:lang w:eastAsia="ru-RU"/>
              </w:rPr>
            </w:pPr>
          </w:p>
        </w:tc>
      </w:tr>
      <w:tr w:rsidR="00BA718F" w:rsidRPr="00B0200D" w:rsidTr="0004133F">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7</w:t>
            </w:r>
          </w:p>
        </w:tc>
        <w:tc>
          <w:tcPr>
            <w:tcW w:w="5783" w:type="dxa"/>
          </w:tcPr>
          <w:p w:rsidR="00BA718F" w:rsidRPr="00B0200D" w:rsidRDefault="00BA718F" w:rsidP="00943619">
            <w:pPr>
              <w:rPr>
                <w:rFonts w:ascii="Times New Roman" w:hAnsi="Times New Roman" w:cs="Times New Roman"/>
                <w:sz w:val="24"/>
                <w:szCs w:val="24"/>
              </w:rPr>
            </w:pPr>
            <w:proofErr w:type="gramStart"/>
            <w:r w:rsidRPr="00B0200D">
              <w:rPr>
                <w:rFonts w:ascii="Times New Roman" w:hAnsi="Times New Roman" w:cs="Times New Roman"/>
                <w:sz w:val="24"/>
                <w:szCs w:val="24"/>
              </w:rPr>
              <w:t xml:space="preserve">Сравнение </w:t>
            </w:r>
            <w:r w:rsidR="00E20DE2" w:rsidRPr="00B0200D">
              <w:rPr>
                <w:rFonts w:ascii="Times New Roman" w:hAnsi="Times New Roman" w:cs="Times New Roman"/>
                <w:sz w:val="24"/>
                <w:szCs w:val="24"/>
              </w:rPr>
              <w:t xml:space="preserve"> множеств</w:t>
            </w:r>
            <w:proofErr w:type="gramEnd"/>
            <w:r w:rsidR="00E20DE2" w:rsidRPr="00B0200D">
              <w:rPr>
                <w:rFonts w:ascii="Times New Roman" w:hAnsi="Times New Roman" w:cs="Times New Roman"/>
                <w:sz w:val="24"/>
                <w:szCs w:val="24"/>
              </w:rPr>
              <w:t>.</w:t>
            </w:r>
          </w:p>
        </w:tc>
        <w:tc>
          <w:tcPr>
            <w:tcW w:w="5103" w:type="dxa"/>
            <w:vMerge w:val="restart"/>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сра</w:t>
            </w:r>
            <w:r w:rsidR="00E20DE2" w:rsidRPr="00B0200D">
              <w:rPr>
                <w:rFonts w:ascii="Times New Roman" w:eastAsia="Times New Roman" w:hAnsi="Times New Roman" w:cs="Times New Roman"/>
                <w:color w:val="000000"/>
                <w:sz w:val="24"/>
                <w:szCs w:val="24"/>
                <w:lang w:eastAsia="ru-RU"/>
              </w:rPr>
              <w:t>внивать различные виды множеств</w:t>
            </w:r>
            <w:r w:rsidRPr="00B0200D">
              <w:rPr>
                <w:rFonts w:ascii="Times New Roman" w:eastAsia="Times New Roman" w:hAnsi="Times New Roman" w:cs="Times New Roman"/>
                <w:color w:val="000000"/>
                <w:sz w:val="24"/>
                <w:szCs w:val="24"/>
                <w:lang w:eastAsia="ru-RU"/>
              </w:rPr>
              <w:t>.</w:t>
            </w:r>
          </w:p>
        </w:tc>
        <w:tc>
          <w:tcPr>
            <w:tcW w:w="1417" w:type="dxa"/>
          </w:tcPr>
          <w:p w:rsidR="00BA718F" w:rsidRPr="00A4606B" w:rsidRDefault="00A4606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r w:rsidR="00AA0C52" w:rsidRPr="00A4606B">
              <w:rPr>
                <w:rFonts w:ascii="Times New Roman" w:eastAsia="Times New Roman" w:hAnsi="Times New Roman" w:cs="Times New Roman"/>
                <w:color w:val="000000"/>
                <w:sz w:val="24"/>
                <w:szCs w:val="24"/>
                <w:lang w:eastAsia="ru-RU"/>
              </w:rPr>
              <w:t>.09</w:t>
            </w:r>
          </w:p>
        </w:tc>
        <w:tc>
          <w:tcPr>
            <w:tcW w:w="1559" w:type="dxa"/>
            <w:shd w:val="clear" w:color="auto" w:fill="5B9BD5" w:themeFill="accent1"/>
          </w:tcPr>
          <w:p w:rsidR="00BA718F" w:rsidRPr="00695877" w:rsidRDefault="00BA718F" w:rsidP="00943619">
            <w:pPr>
              <w:jc w:val="center"/>
              <w:rPr>
                <w:rFonts w:ascii="Times New Roman" w:eastAsia="Times New Roman" w:hAnsi="Times New Roman" w:cs="Times New Roman"/>
                <w:color w:val="FFFFFF" w:themeColor="background1"/>
                <w:sz w:val="24"/>
                <w:szCs w:val="24"/>
                <w:lang w:eastAsia="ru-RU"/>
              </w:rPr>
            </w:pPr>
          </w:p>
          <w:p w:rsidR="00A4606B" w:rsidRPr="00695877" w:rsidRDefault="00A4606B" w:rsidP="00943619">
            <w:pPr>
              <w:jc w:val="center"/>
              <w:rPr>
                <w:rFonts w:ascii="Times New Roman" w:eastAsia="Times New Roman" w:hAnsi="Times New Roman" w:cs="Times New Roman"/>
                <w:color w:val="FFFFFF" w:themeColor="background1"/>
                <w:sz w:val="24"/>
                <w:szCs w:val="24"/>
                <w:lang w:eastAsia="ru-RU"/>
              </w:rPr>
            </w:pPr>
          </w:p>
        </w:tc>
      </w:tr>
      <w:tr w:rsidR="00BA718F" w:rsidRPr="00B0200D" w:rsidTr="0004133F">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8</w:t>
            </w:r>
          </w:p>
        </w:tc>
        <w:tc>
          <w:tcPr>
            <w:tcW w:w="5783"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w:t>
            </w:r>
            <w:r w:rsidR="00E20DE2" w:rsidRPr="00B0200D">
              <w:rPr>
                <w:rFonts w:ascii="Times New Roman" w:eastAsia="Times New Roman" w:hAnsi="Times New Roman" w:cs="Times New Roman"/>
                <w:color w:val="000000"/>
                <w:sz w:val="24"/>
                <w:szCs w:val="24"/>
                <w:lang w:eastAsia="ru-RU"/>
              </w:rPr>
              <w:t xml:space="preserve">ление темы </w:t>
            </w:r>
            <w:proofErr w:type="gramStart"/>
            <w:r w:rsidR="00E20DE2" w:rsidRPr="00B0200D">
              <w:rPr>
                <w:rFonts w:ascii="Times New Roman" w:eastAsia="Times New Roman" w:hAnsi="Times New Roman" w:cs="Times New Roman"/>
                <w:color w:val="000000"/>
                <w:sz w:val="24"/>
                <w:szCs w:val="24"/>
                <w:lang w:eastAsia="ru-RU"/>
              </w:rPr>
              <w:t>« Сравнение</w:t>
            </w:r>
            <w:proofErr w:type="gramEnd"/>
            <w:r w:rsidR="00E20DE2" w:rsidRPr="00B0200D">
              <w:rPr>
                <w:rFonts w:ascii="Times New Roman" w:eastAsia="Times New Roman" w:hAnsi="Times New Roman" w:cs="Times New Roman"/>
                <w:color w:val="000000"/>
                <w:sz w:val="24"/>
                <w:szCs w:val="24"/>
                <w:lang w:eastAsia="ru-RU"/>
              </w:rPr>
              <w:t xml:space="preserve"> множеств</w:t>
            </w:r>
            <w:r w:rsidRPr="00B0200D">
              <w:rPr>
                <w:rFonts w:ascii="Times New Roman" w:eastAsia="Times New Roman" w:hAnsi="Times New Roman" w:cs="Times New Roman"/>
                <w:color w:val="000000"/>
                <w:sz w:val="24"/>
                <w:szCs w:val="24"/>
                <w:lang w:eastAsia="ru-RU"/>
              </w:rPr>
              <w:t>»</w:t>
            </w:r>
          </w:p>
        </w:tc>
        <w:tc>
          <w:tcPr>
            <w:tcW w:w="5103"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417" w:type="dxa"/>
          </w:tcPr>
          <w:p w:rsidR="00BA718F" w:rsidRPr="00A4606B" w:rsidRDefault="00AA0C52" w:rsidP="00943619">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28.09</w:t>
            </w:r>
          </w:p>
        </w:tc>
        <w:tc>
          <w:tcPr>
            <w:tcW w:w="1559" w:type="dxa"/>
            <w:shd w:val="clear" w:color="auto" w:fill="5B9BD5" w:themeFill="accent1"/>
          </w:tcPr>
          <w:p w:rsidR="00BA718F" w:rsidRPr="00695877" w:rsidRDefault="00BA718F" w:rsidP="00943619">
            <w:pPr>
              <w:jc w:val="center"/>
              <w:rPr>
                <w:rFonts w:ascii="Times New Roman" w:eastAsia="Times New Roman" w:hAnsi="Times New Roman" w:cs="Times New Roman"/>
                <w:color w:val="FFFFFF" w:themeColor="background1"/>
                <w:sz w:val="24"/>
                <w:szCs w:val="24"/>
                <w:lang w:eastAsia="ru-RU"/>
              </w:rPr>
            </w:pPr>
          </w:p>
        </w:tc>
      </w:tr>
      <w:tr w:rsidR="00D4250F" w:rsidRPr="00B0200D" w:rsidTr="0004133F">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9</w:t>
            </w:r>
          </w:p>
        </w:tc>
        <w:tc>
          <w:tcPr>
            <w:tcW w:w="5783" w:type="dxa"/>
          </w:tcPr>
          <w:p w:rsidR="00D4250F" w:rsidRPr="00B0200D" w:rsidRDefault="00D4250F" w:rsidP="00943619">
            <w:pPr>
              <w:rPr>
                <w:rFonts w:ascii="Times New Roman" w:hAnsi="Times New Roman" w:cs="Times New Roman"/>
                <w:sz w:val="24"/>
                <w:szCs w:val="24"/>
              </w:rPr>
            </w:pPr>
            <w:r w:rsidRPr="00B0200D">
              <w:rPr>
                <w:rFonts w:ascii="Times New Roman" w:hAnsi="Times New Roman" w:cs="Times New Roman"/>
                <w:sz w:val="24"/>
                <w:szCs w:val="24"/>
              </w:rPr>
              <w:t xml:space="preserve">Различение множеств: «один», «много», «мало», «пусто» </w:t>
            </w:r>
            <w:r w:rsidRPr="00B0200D">
              <w:rPr>
                <w:rFonts w:ascii="Times New Roman" w:hAnsi="Times New Roman" w:cs="Times New Roman"/>
                <w:i/>
                <w:sz w:val="24"/>
                <w:szCs w:val="24"/>
              </w:rPr>
              <w:t>(сравнение мно</w:t>
            </w:r>
            <w:r w:rsidR="00BA718F" w:rsidRPr="00B0200D">
              <w:rPr>
                <w:rFonts w:ascii="Times New Roman" w:hAnsi="Times New Roman" w:cs="Times New Roman"/>
                <w:i/>
                <w:sz w:val="24"/>
                <w:szCs w:val="24"/>
              </w:rPr>
              <w:t>жеств без пересчета</w:t>
            </w:r>
            <w:r w:rsidRPr="00B0200D">
              <w:rPr>
                <w:rFonts w:ascii="Times New Roman" w:hAnsi="Times New Roman" w:cs="Times New Roman"/>
                <w:i/>
                <w:sz w:val="24"/>
                <w:szCs w:val="24"/>
              </w:rPr>
              <w:t>)</w:t>
            </w:r>
          </w:p>
        </w:tc>
        <w:tc>
          <w:tcPr>
            <w:tcW w:w="5103" w:type="dxa"/>
            <w:vMerge w:val="restart"/>
          </w:tcPr>
          <w:p w:rsidR="00D4250F" w:rsidRPr="00B0200D" w:rsidRDefault="005271C9"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различать и сравнивать множества</w:t>
            </w:r>
            <w:r w:rsidR="00EF574C" w:rsidRPr="00B0200D">
              <w:rPr>
                <w:rFonts w:ascii="Times New Roman" w:eastAsia="Times New Roman" w:hAnsi="Times New Roman" w:cs="Times New Roman"/>
                <w:color w:val="000000"/>
                <w:sz w:val="24"/>
                <w:szCs w:val="24"/>
                <w:lang w:eastAsia="ru-RU"/>
              </w:rPr>
              <w:t xml:space="preserve"> один, много, мало, пусто без пересчета и с пересчетом</w:t>
            </w:r>
          </w:p>
        </w:tc>
        <w:tc>
          <w:tcPr>
            <w:tcW w:w="1417" w:type="dxa"/>
          </w:tcPr>
          <w:p w:rsidR="00D4250F" w:rsidRPr="00A4606B" w:rsidRDefault="00624424"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4.10.</w:t>
            </w:r>
          </w:p>
        </w:tc>
        <w:tc>
          <w:tcPr>
            <w:tcW w:w="1559" w:type="dxa"/>
            <w:shd w:val="clear" w:color="auto" w:fill="FFC000"/>
          </w:tcPr>
          <w:p w:rsidR="00D4250F" w:rsidRPr="00695877" w:rsidRDefault="00D4250F" w:rsidP="00943619">
            <w:pPr>
              <w:jc w:val="center"/>
              <w:rPr>
                <w:rFonts w:ascii="Times New Roman" w:eastAsia="Times New Roman" w:hAnsi="Times New Roman" w:cs="Times New Roman"/>
                <w:color w:val="FFFFFF" w:themeColor="background1"/>
                <w:sz w:val="24"/>
                <w:szCs w:val="24"/>
                <w:lang w:eastAsia="ru-RU"/>
              </w:rPr>
            </w:pPr>
          </w:p>
          <w:p w:rsidR="00A4606B" w:rsidRPr="00695877" w:rsidRDefault="00A4606B" w:rsidP="00943619">
            <w:pPr>
              <w:jc w:val="center"/>
              <w:rPr>
                <w:rFonts w:ascii="Times New Roman" w:eastAsia="Times New Roman" w:hAnsi="Times New Roman" w:cs="Times New Roman"/>
                <w:color w:val="FFFFFF" w:themeColor="background1"/>
                <w:sz w:val="24"/>
                <w:szCs w:val="24"/>
                <w:lang w:eastAsia="ru-RU"/>
              </w:rPr>
            </w:pPr>
          </w:p>
        </w:tc>
      </w:tr>
      <w:tr w:rsidR="00D4250F" w:rsidRPr="00B0200D" w:rsidTr="0004133F">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10</w:t>
            </w:r>
          </w:p>
        </w:tc>
        <w:tc>
          <w:tcPr>
            <w:tcW w:w="5783" w:type="dxa"/>
          </w:tcPr>
          <w:p w:rsidR="00D4250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hAnsi="Times New Roman" w:cs="Times New Roman"/>
                <w:sz w:val="24"/>
                <w:szCs w:val="24"/>
              </w:rPr>
              <w:t xml:space="preserve">Различение множеств: «один», «много», «мало», «пусто» </w:t>
            </w:r>
            <w:r w:rsidRPr="00B0200D">
              <w:rPr>
                <w:rFonts w:ascii="Times New Roman" w:hAnsi="Times New Roman" w:cs="Times New Roman"/>
                <w:i/>
                <w:sz w:val="24"/>
                <w:szCs w:val="24"/>
              </w:rPr>
              <w:t>(сравнение множеств с пересчетом)</w:t>
            </w:r>
          </w:p>
        </w:tc>
        <w:tc>
          <w:tcPr>
            <w:tcW w:w="5103" w:type="dxa"/>
            <w:vMerge/>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c>
          <w:tcPr>
            <w:tcW w:w="1417" w:type="dxa"/>
          </w:tcPr>
          <w:p w:rsidR="00D4250F" w:rsidRPr="00A4606B" w:rsidRDefault="00AA0C52" w:rsidP="00943619">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5.10</w:t>
            </w:r>
          </w:p>
        </w:tc>
        <w:tc>
          <w:tcPr>
            <w:tcW w:w="1559" w:type="dxa"/>
            <w:shd w:val="clear" w:color="auto" w:fill="FFC000"/>
          </w:tcPr>
          <w:p w:rsidR="00D4250F" w:rsidRPr="00695877" w:rsidRDefault="00D4250F" w:rsidP="00943619">
            <w:pPr>
              <w:jc w:val="center"/>
              <w:rPr>
                <w:rFonts w:ascii="Times New Roman" w:eastAsia="Times New Roman" w:hAnsi="Times New Roman" w:cs="Times New Roman"/>
                <w:color w:val="FFFFFF" w:themeColor="background1"/>
                <w:sz w:val="24"/>
                <w:szCs w:val="24"/>
                <w:lang w:eastAsia="ru-RU"/>
              </w:rPr>
            </w:pPr>
          </w:p>
        </w:tc>
      </w:tr>
      <w:tr w:rsidR="0028307C" w:rsidRPr="00B0200D" w:rsidTr="0004133F">
        <w:tc>
          <w:tcPr>
            <w:tcW w:w="988"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11</w:t>
            </w:r>
          </w:p>
        </w:tc>
        <w:tc>
          <w:tcPr>
            <w:tcW w:w="5783" w:type="dxa"/>
          </w:tcPr>
          <w:p w:rsidR="0028307C" w:rsidRPr="00B0200D" w:rsidRDefault="0028307C" w:rsidP="00F10E67">
            <w:pPr>
              <w:rPr>
                <w:rFonts w:ascii="Times New Roman" w:hAnsi="Times New Roman" w:cs="Times New Roman"/>
                <w:sz w:val="24"/>
                <w:szCs w:val="24"/>
              </w:rPr>
            </w:pPr>
            <w:r w:rsidRPr="00B0200D">
              <w:rPr>
                <w:rFonts w:ascii="Times New Roman" w:hAnsi="Times New Roman" w:cs="Times New Roman"/>
                <w:sz w:val="24"/>
                <w:szCs w:val="24"/>
              </w:rPr>
              <w:t>Пересчет предметов по единице.</w:t>
            </w:r>
          </w:p>
        </w:tc>
        <w:tc>
          <w:tcPr>
            <w:tcW w:w="5103" w:type="dxa"/>
            <w:vMerge w:val="restart"/>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Умение пересчитывать предметы в доступных пределах. Знакомство с отрезками числового </w:t>
            </w:r>
            <w:r w:rsidRPr="00B0200D">
              <w:rPr>
                <w:rFonts w:ascii="Times New Roman" w:eastAsia="Times New Roman" w:hAnsi="Times New Roman" w:cs="Times New Roman"/>
                <w:color w:val="000000"/>
                <w:sz w:val="24"/>
                <w:szCs w:val="24"/>
                <w:lang w:eastAsia="ru-RU"/>
              </w:rPr>
              <w:lastRenderedPageBreak/>
              <w:t>ряда, определение места числа, счет в прямой и обратной последовательности.</w:t>
            </w:r>
          </w:p>
        </w:tc>
        <w:tc>
          <w:tcPr>
            <w:tcW w:w="1417" w:type="dxa"/>
          </w:tcPr>
          <w:p w:rsidR="0028307C" w:rsidRPr="00A4606B" w:rsidRDefault="00624424" w:rsidP="00F10E6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11</w:t>
            </w:r>
            <w:r w:rsidR="00AA0C52" w:rsidRPr="00A4606B">
              <w:rPr>
                <w:rFonts w:ascii="Times New Roman" w:eastAsia="Times New Roman" w:hAnsi="Times New Roman" w:cs="Times New Roman"/>
                <w:color w:val="000000"/>
                <w:sz w:val="24"/>
                <w:szCs w:val="24"/>
                <w:lang w:eastAsia="ru-RU"/>
              </w:rPr>
              <w:t>.10</w:t>
            </w:r>
          </w:p>
        </w:tc>
        <w:tc>
          <w:tcPr>
            <w:tcW w:w="1559" w:type="dxa"/>
          </w:tcPr>
          <w:p w:rsidR="0028307C" w:rsidRPr="00695877" w:rsidRDefault="0028307C" w:rsidP="00F10E67">
            <w:pPr>
              <w:jc w:val="center"/>
              <w:rPr>
                <w:rFonts w:ascii="Times New Roman" w:eastAsia="Times New Roman" w:hAnsi="Times New Roman" w:cs="Times New Roman"/>
                <w:color w:val="FFFFFF" w:themeColor="background1"/>
                <w:sz w:val="24"/>
                <w:szCs w:val="24"/>
                <w:highlight w:val="yellow"/>
                <w:lang w:eastAsia="ru-RU"/>
              </w:rPr>
            </w:pPr>
          </w:p>
        </w:tc>
      </w:tr>
      <w:tr w:rsidR="0028307C" w:rsidRPr="00B0200D" w:rsidTr="0004133F">
        <w:tc>
          <w:tcPr>
            <w:tcW w:w="988"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12</w:t>
            </w:r>
          </w:p>
        </w:tc>
        <w:tc>
          <w:tcPr>
            <w:tcW w:w="5783"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1-3(1-5,1-10,0-10)</w:t>
            </w:r>
          </w:p>
        </w:tc>
        <w:tc>
          <w:tcPr>
            <w:tcW w:w="5103" w:type="dxa"/>
            <w:vMerge/>
          </w:tcPr>
          <w:p w:rsidR="0028307C" w:rsidRPr="00B0200D" w:rsidRDefault="0028307C" w:rsidP="00F10E67">
            <w:pPr>
              <w:jc w:val="center"/>
              <w:rPr>
                <w:rFonts w:ascii="Times New Roman" w:eastAsia="Times New Roman" w:hAnsi="Times New Roman" w:cs="Times New Roman"/>
                <w:color w:val="000000"/>
                <w:sz w:val="24"/>
                <w:szCs w:val="24"/>
                <w:lang w:eastAsia="ru-RU"/>
              </w:rPr>
            </w:pPr>
          </w:p>
        </w:tc>
        <w:tc>
          <w:tcPr>
            <w:tcW w:w="1417" w:type="dxa"/>
          </w:tcPr>
          <w:p w:rsidR="0028307C" w:rsidRPr="00A4606B" w:rsidRDefault="00AA0C52" w:rsidP="00F10E6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12.10</w:t>
            </w:r>
          </w:p>
        </w:tc>
        <w:tc>
          <w:tcPr>
            <w:tcW w:w="1559" w:type="dxa"/>
          </w:tcPr>
          <w:p w:rsidR="0028307C" w:rsidRPr="00695877" w:rsidRDefault="0028307C" w:rsidP="00F10E67">
            <w:pPr>
              <w:jc w:val="center"/>
              <w:rPr>
                <w:rFonts w:ascii="Times New Roman" w:eastAsia="Times New Roman" w:hAnsi="Times New Roman" w:cs="Times New Roman"/>
                <w:color w:val="FFFFFF" w:themeColor="background1"/>
                <w:sz w:val="24"/>
                <w:szCs w:val="24"/>
                <w:highlight w:val="yellow"/>
                <w:lang w:eastAsia="ru-RU"/>
              </w:rPr>
            </w:pPr>
          </w:p>
        </w:tc>
      </w:tr>
      <w:tr w:rsidR="0028307C" w:rsidRPr="00B0200D" w:rsidTr="0004133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13</w:t>
            </w:r>
          </w:p>
        </w:tc>
        <w:tc>
          <w:tcPr>
            <w:tcW w:w="5783"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Определение места числа (от 0 до 9) в числовом ряду. Счет в прямой и обратной последовательности.</w:t>
            </w:r>
          </w:p>
        </w:tc>
        <w:tc>
          <w:tcPr>
            <w:tcW w:w="5103"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417" w:type="dxa"/>
          </w:tcPr>
          <w:p w:rsidR="0028307C" w:rsidRPr="00A4606B" w:rsidRDefault="00624424"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AA0C52" w:rsidRPr="00A4606B">
              <w:rPr>
                <w:rFonts w:ascii="Times New Roman" w:eastAsia="Times New Roman" w:hAnsi="Times New Roman" w:cs="Times New Roman"/>
                <w:color w:val="000000"/>
                <w:sz w:val="24"/>
                <w:szCs w:val="24"/>
                <w:lang w:eastAsia="ru-RU"/>
              </w:rPr>
              <w:t>.10</w:t>
            </w:r>
          </w:p>
        </w:tc>
        <w:tc>
          <w:tcPr>
            <w:tcW w:w="1559"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04133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14</w:t>
            </w:r>
          </w:p>
        </w:tc>
        <w:tc>
          <w:tcPr>
            <w:tcW w:w="5783"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Сопоставление двух объектов по величине (</w:t>
            </w:r>
            <w:r w:rsidRPr="00B0200D">
              <w:rPr>
                <w:rFonts w:ascii="Times New Roman" w:hAnsi="Times New Roman" w:cs="Times New Roman"/>
                <w:i/>
                <w:sz w:val="24"/>
                <w:szCs w:val="24"/>
              </w:rPr>
              <w:t>большой-маленький)</w:t>
            </w:r>
          </w:p>
        </w:tc>
        <w:tc>
          <w:tcPr>
            <w:tcW w:w="5103" w:type="dxa"/>
            <w:vMerge w:val="restart"/>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сопоставлять два объекта по величине</w:t>
            </w:r>
            <w:r w:rsidR="00315DC3" w:rsidRPr="00B0200D">
              <w:rPr>
                <w:rFonts w:ascii="Times New Roman" w:eastAsia="Times New Roman" w:hAnsi="Times New Roman" w:cs="Times New Roman"/>
                <w:color w:val="000000"/>
                <w:sz w:val="24"/>
                <w:szCs w:val="24"/>
                <w:lang w:eastAsia="ru-RU"/>
              </w:rPr>
              <w:t>.</w:t>
            </w:r>
          </w:p>
        </w:tc>
        <w:tc>
          <w:tcPr>
            <w:tcW w:w="1417" w:type="dxa"/>
          </w:tcPr>
          <w:p w:rsidR="0028307C" w:rsidRPr="00A4606B" w:rsidRDefault="00AA0C52" w:rsidP="0028307C">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19.10</w:t>
            </w:r>
          </w:p>
        </w:tc>
        <w:tc>
          <w:tcPr>
            <w:tcW w:w="1559"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04133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15</w:t>
            </w:r>
          </w:p>
        </w:tc>
        <w:tc>
          <w:tcPr>
            <w:tcW w:w="5783"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 xml:space="preserve">Сравнение предметов по ширине </w:t>
            </w:r>
            <w:r w:rsidRPr="00B0200D">
              <w:rPr>
                <w:rFonts w:ascii="Times New Roman" w:hAnsi="Times New Roman" w:cs="Times New Roman"/>
                <w:i/>
                <w:sz w:val="24"/>
                <w:szCs w:val="24"/>
              </w:rPr>
              <w:t>(узкий-широкий)</w:t>
            </w:r>
          </w:p>
        </w:tc>
        <w:tc>
          <w:tcPr>
            <w:tcW w:w="5103"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417" w:type="dxa"/>
          </w:tcPr>
          <w:p w:rsidR="0028307C" w:rsidRPr="00A4606B" w:rsidRDefault="00624424"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AA0C52" w:rsidRPr="00A4606B">
              <w:rPr>
                <w:rFonts w:ascii="Times New Roman" w:eastAsia="Times New Roman" w:hAnsi="Times New Roman" w:cs="Times New Roman"/>
                <w:color w:val="000000"/>
                <w:sz w:val="24"/>
                <w:szCs w:val="24"/>
                <w:lang w:eastAsia="ru-RU"/>
              </w:rPr>
              <w:t>.10</w:t>
            </w:r>
          </w:p>
        </w:tc>
        <w:tc>
          <w:tcPr>
            <w:tcW w:w="1559"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04133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16</w:t>
            </w:r>
          </w:p>
        </w:tc>
        <w:tc>
          <w:tcPr>
            <w:tcW w:w="5783"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 xml:space="preserve">Сравнение предметов по </w:t>
            </w:r>
            <w:proofErr w:type="gramStart"/>
            <w:r w:rsidRPr="00B0200D">
              <w:rPr>
                <w:rFonts w:ascii="Times New Roman" w:hAnsi="Times New Roman" w:cs="Times New Roman"/>
                <w:sz w:val="24"/>
                <w:szCs w:val="24"/>
              </w:rPr>
              <w:t>высоте</w:t>
            </w:r>
            <w:r w:rsidRPr="00B0200D">
              <w:rPr>
                <w:rFonts w:ascii="Times New Roman" w:hAnsi="Times New Roman" w:cs="Times New Roman"/>
                <w:i/>
                <w:sz w:val="24"/>
                <w:szCs w:val="24"/>
              </w:rPr>
              <w:t>(</w:t>
            </w:r>
            <w:proofErr w:type="gramEnd"/>
            <w:r w:rsidRPr="00B0200D">
              <w:rPr>
                <w:rFonts w:ascii="Times New Roman" w:hAnsi="Times New Roman" w:cs="Times New Roman"/>
                <w:i/>
                <w:sz w:val="24"/>
                <w:szCs w:val="24"/>
              </w:rPr>
              <w:t>высокий - низкий)</w:t>
            </w:r>
          </w:p>
        </w:tc>
        <w:tc>
          <w:tcPr>
            <w:tcW w:w="5103"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417" w:type="dxa"/>
          </w:tcPr>
          <w:p w:rsidR="0028307C" w:rsidRPr="00A4606B" w:rsidRDefault="00624424" w:rsidP="00624424">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8.11.</w:t>
            </w:r>
          </w:p>
        </w:tc>
        <w:tc>
          <w:tcPr>
            <w:tcW w:w="1559"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04133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17</w:t>
            </w:r>
          </w:p>
        </w:tc>
        <w:tc>
          <w:tcPr>
            <w:tcW w:w="5783"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Сравнение предметов (толстый-тонкий)</w:t>
            </w:r>
          </w:p>
        </w:tc>
        <w:tc>
          <w:tcPr>
            <w:tcW w:w="5103"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417" w:type="dxa"/>
          </w:tcPr>
          <w:p w:rsidR="0028307C" w:rsidRPr="00A4606B" w:rsidRDefault="00624424"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9.11.</w:t>
            </w:r>
          </w:p>
        </w:tc>
        <w:tc>
          <w:tcPr>
            <w:tcW w:w="1559"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04133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18</w:t>
            </w:r>
          </w:p>
        </w:tc>
        <w:tc>
          <w:tcPr>
            <w:tcW w:w="5783"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 «Сравнение предметов»</w:t>
            </w:r>
          </w:p>
        </w:tc>
        <w:tc>
          <w:tcPr>
            <w:tcW w:w="5103"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417" w:type="dxa"/>
          </w:tcPr>
          <w:p w:rsidR="0028307C" w:rsidRPr="00A4606B" w:rsidRDefault="00624424"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AA0C52" w:rsidRPr="00A4606B">
              <w:rPr>
                <w:rFonts w:ascii="Times New Roman" w:eastAsia="Times New Roman" w:hAnsi="Times New Roman" w:cs="Times New Roman"/>
                <w:color w:val="000000"/>
                <w:sz w:val="24"/>
                <w:szCs w:val="24"/>
                <w:lang w:eastAsia="ru-RU"/>
              </w:rPr>
              <w:t>.11</w:t>
            </w:r>
          </w:p>
        </w:tc>
        <w:tc>
          <w:tcPr>
            <w:tcW w:w="1559"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315DC3" w:rsidRPr="00B0200D" w:rsidTr="0004133F">
        <w:tc>
          <w:tcPr>
            <w:tcW w:w="988" w:type="dxa"/>
          </w:tcPr>
          <w:p w:rsidR="00315DC3" w:rsidRPr="00B0200D" w:rsidRDefault="00315DC3"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19</w:t>
            </w:r>
          </w:p>
        </w:tc>
        <w:tc>
          <w:tcPr>
            <w:tcW w:w="5783" w:type="dxa"/>
          </w:tcPr>
          <w:p w:rsidR="00315DC3" w:rsidRPr="00B0200D" w:rsidRDefault="00315DC3" w:rsidP="0028307C">
            <w:pPr>
              <w:rPr>
                <w:rFonts w:ascii="Times New Roman" w:hAnsi="Times New Roman" w:cs="Times New Roman"/>
                <w:sz w:val="24"/>
                <w:szCs w:val="24"/>
              </w:rPr>
            </w:pPr>
            <w:r w:rsidRPr="00B0200D">
              <w:rPr>
                <w:rFonts w:ascii="Times New Roman" w:hAnsi="Times New Roman" w:cs="Times New Roman"/>
                <w:sz w:val="24"/>
                <w:szCs w:val="24"/>
              </w:rPr>
              <w:t xml:space="preserve">«Цифра </w:t>
            </w:r>
            <w:proofErr w:type="gramStart"/>
            <w:r w:rsidRPr="00B0200D">
              <w:rPr>
                <w:rFonts w:ascii="Times New Roman" w:hAnsi="Times New Roman" w:cs="Times New Roman"/>
                <w:sz w:val="24"/>
                <w:szCs w:val="24"/>
              </w:rPr>
              <w:t>1»</w:t>
            </w:r>
            <w:r w:rsidRPr="00B0200D">
              <w:rPr>
                <w:rFonts w:ascii="Times New Roman" w:hAnsi="Times New Roman" w:cs="Times New Roman"/>
                <w:i/>
                <w:sz w:val="24"/>
                <w:szCs w:val="24"/>
              </w:rPr>
              <w:t>(</w:t>
            </w:r>
            <w:proofErr w:type="gramEnd"/>
            <w:r w:rsidRPr="00B0200D">
              <w:rPr>
                <w:rFonts w:ascii="Times New Roman" w:hAnsi="Times New Roman" w:cs="Times New Roman"/>
                <w:i/>
                <w:sz w:val="24"/>
                <w:szCs w:val="24"/>
              </w:rPr>
              <w:t>узнавание цифры, лепка из пластилина, конструирование из палочек)</w:t>
            </w:r>
          </w:p>
        </w:tc>
        <w:tc>
          <w:tcPr>
            <w:tcW w:w="5103" w:type="dxa"/>
            <w:vMerge w:val="restart"/>
          </w:tcPr>
          <w:p w:rsidR="00315DC3" w:rsidRPr="00B0200D" w:rsidRDefault="00315DC3"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цифру 1 с количеством предметов, чтение стихов, лепка из пластилина, конструирование из палочек. Написание цифры по трафарету, обводке, по опорным точкам.</w:t>
            </w:r>
          </w:p>
        </w:tc>
        <w:tc>
          <w:tcPr>
            <w:tcW w:w="1417" w:type="dxa"/>
          </w:tcPr>
          <w:p w:rsidR="00315DC3" w:rsidRPr="00A4606B" w:rsidRDefault="00624424"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AA0C52" w:rsidRPr="00A4606B">
              <w:rPr>
                <w:rFonts w:ascii="Times New Roman" w:eastAsia="Times New Roman" w:hAnsi="Times New Roman" w:cs="Times New Roman"/>
                <w:color w:val="000000"/>
                <w:sz w:val="24"/>
                <w:szCs w:val="24"/>
                <w:lang w:eastAsia="ru-RU"/>
              </w:rPr>
              <w:t>.11</w:t>
            </w:r>
          </w:p>
        </w:tc>
        <w:tc>
          <w:tcPr>
            <w:tcW w:w="1559" w:type="dxa"/>
          </w:tcPr>
          <w:p w:rsidR="00315DC3" w:rsidRPr="00B0200D" w:rsidRDefault="00315DC3" w:rsidP="0028307C">
            <w:pPr>
              <w:jc w:val="center"/>
              <w:rPr>
                <w:rFonts w:ascii="Times New Roman" w:eastAsia="Times New Roman" w:hAnsi="Times New Roman" w:cs="Times New Roman"/>
                <w:color w:val="000000"/>
                <w:sz w:val="24"/>
                <w:szCs w:val="24"/>
                <w:lang w:eastAsia="ru-RU"/>
              </w:rPr>
            </w:pPr>
          </w:p>
        </w:tc>
      </w:tr>
      <w:tr w:rsidR="00315DC3" w:rsidRPr="00B0200D" w:rsidTr="0004133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20</w:t>
            </w:r>
          </w:p>
        </w:tc>
        <w:tc>
          <w:tcPr>
            <w:tcW w:w="5783" w:type="dxa"/>
          </w:tcPr>
          <w:p w:rsidR="00315DC3" w:rsidRPr="00B0200D" w:rsidRDefault="00315DC3" w:rsidP="00315DC3">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1</w:t>
            </w:r>
          </w:p>
        </w:tc>
        <w:tc>
          <w:tcPr>
            <w:tcW w:w="5103"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417" w:type="dxa"/>
          </w:tcPr>
          <w:p w:rsidR="00315DC3" w:rsidRPr="00A4606B" w:rsidRDefault="00624424"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AA0C52" w:rsidRPr="00A4606B">
              <w:rPr>
                <w:rFonts w:ascii="Times New Roman" w:eastAsia="Times New Roman" w:hAnsi="Times New Roman" w:cs="Times New Roman"/>
                <w:color w:val="000000"/>
                <w:sz w:val="24"/>
                <w:szCs w:val="24"/>
                <w:lang w:eastAsia="ru-RU"/>
              </w:rPr>
              <w:t>.11</w:t>
            </w:r>
          </w:p>
        </w:tc>
        <w:tc>
          <w:tcPr>
            <w:tcW w:w="1559"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315DC3" w:rsidRPr="00B0200D" w:rsidTr="0004133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21</w:t>
            </w:r>
          </w:p>
        </w:tc>
        <w:tc>
          <w:tcPr>
            <w:tcW w:w="5783" w:type="dxa"/>
          </w:tcPr>
          <w:p w:rsidR="00315DC3" w:rsidRPr="00B0200D" w:rsidRDefault="00315DC3" w:rsidP="00315DC3">
            <w:pPr>
              <w:rPr>
                <w:rFonts w:ascii="Times New Roman" w:hAnsi="Times New Roman" w:cs="Times New Roman"/>
                <w:i/>
                <w:sz w:val="24"/>
                <w:szCs w:val="24"/>
              </w:rPr>
            </w:pPr>
            <w:r w:rsidRPr="00B0200D">
              <w:rPr>
                <w:rFonts w:ascii="Times New Roman" w:hAnsi="Times New Roman" w:cs="Times New Roman"/>
                <w:sz w:val="24"/>
                <w:szCs w:val="24"/>
              </w:rPr>
              <w:t xml:space="preserve">«Написание цифры </w:t>
            </w:r>
            <w:proofErr w:type="gramStart"/>
            <w:r w:rsidRPr="00B0200D">
              <w:rPr>
                <w:rFonts w:ascii="Times New Roman" w:hAnsi="Times New Roman" w:cs="Times New Roman"/>
                <w:sz w:val="24"/>
                <w:szCs w:val="24"/>
              </w:rPr>
              <w:t>1»</w:t>
            </w:r>
            <w:r w:rsidRPr="00B0200D">
              <w:rPr>
                <w:rFonts w:ascii="Times New Roman" w:hAnsi="Times New Roman" w:cs="Times New Roman"/>
                <w:i/>
                <w:sz w:val="24"/>
                <w:szCs w:val="24"/>
              </w:rPr>
              <w:t>(</w:t>
            </w:r>
            <w:proofErr w:type="gramEnd"/>
            <w:r w:rsidRPr="00B0200D">
              <w:rPr>
                <w:rFonts w:ascii="Times New Roman" w:hAnsi="Times New Roman" w:cs="Times New Roman"/>
                <w:i/>
                <w:sz w:val="24"/>
                <w:szCs w:val="24"/>
              </w:rPr>
              <w:t>письмо цифры по трафарету, обводке, по опорным точкам)</w:t>
            </w:r>
          </w:p>
        </w:tc>
        <w:tc>
          <w:tcPr>
            <w:tcW w:w="5103"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417" w:type="dxa"/>
          </w:tcPr>
          <w:p w:rsidR="00315DC3" w:rsidRPr="00A4606B" w:rsidRDefault="00624424"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AA0C52" w:rsidRPr="00A4606B">
              <w:rPr>
                <w:rFonts w:ascii="Times New Roman" w:eastAsia="Times New Roman" w:hAnsi="Times New Roman" w:cs="Times New Roman"/>
                <w:color w:val="000000"/>
                <w:sz w:val="24"/>
                <w:szCs w:val="24"/>
                <w:lang w:eastAsia="ru-RU"/>
              </w:rPr>
              <w:t>.11</w:t>
            </w:r>
          </w:p>
        </w:tc>
        <w:tc>
          <w:tcPr>
            <w:tcW w:w="1559"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315DC3" w:rsidRPr="00B0200D" w:rsidTr="0004133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22</w:t>
            </w:r>
          </w:p>
        </w:tc>
        <w:tc>
          <w:tcPr>
            <w:tcW w:w="5783"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 «Цифра 1»</w:t>
            </w:r>
          </w:p>
        </w:tc>
        <w:tc>
          <w:tcPr>
            <w:tcW w:w="5103"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417" w:type="dxa"/>
          </w:tcPr>
          <w:p w:rsidR="00315DC3" w:rsidRPr="00A4606B" w:rsidRDefault="00624424"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w:t>
            </w:r>
            <w:r w:rsidR="00AA0C52" w:rsidRPr="00A4606B">
              <w:rPr>
                <w:rFonts w:ascii="Times New Roman" w:eastAsia="Times New Roman" w:hAnsi="Times New Roman" w:cs="Times New Roman"/>
                <w:color w:val="000000"/>
                <w:sz w:val="24"/>
                <w:szCs w:val="24"/>
                <w:lang w:eastAsia="ru-RU"/>
              </w:rPr>
              <w:t>.11</w:t>
            </w:r>
          </w:p>
        </w:tc>
        <w:tc>
          <w:tcPr>
            <w:tcW w:w="1559"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23</w:t>
            </w:r>
          </w:p>
        </w:tc>
        <w:tc>
          <w:tcPr>
            <w:tcW w:w="5783" w:type="dxa"/>
          </w:tcPr>
          <w:p w:rsidR="00714F4C" w:rsidRPr="00B0200D" w:rsidRDefault="00714F4C" w:rsidP="00315DC3">
            <w:pPr>
              <w:rPr>
                <w:rFonts w:ascii="Times New Roman" w:hAnsi="Times New Roman" w:cs="Times New Roman"/>
                <w:sz w:val="24"/>
                <w:szCs w:val="24"/>
              </w:rPr>
            </w:pPr>
            <w:r w:rsidRPr="00B0200D">
              <w:rPr>
                <w:rFonts w:ascii="Times New Roman" w:hAnsi="Times New Roman" w:cs="Times New Roman"/>
                <w:sz w:val="24"/>
                <w:szCs w:val="24"/>
              </w:rPr>
              <w:t xml:space="preserve">«Цифра </w:t>
            </w:r>
            <w:proofErr w:type="gramStart"/>
            <w:r w:rsidRPr="00B0200D">
              <w:rPr>
                <w:rFonts w:ascii="Times New Roman" w:hAnsi="Times New Roman" w:cs="Times New Roman"/>
                <w:sz w:val="24"/>
                <w:szCs w:val="24"/>
              </w:rPr>
              <w:t>2»</w:t>
            </w:r>
            <w:r w:rsidRPr="00B0200D">
              <w:rPr>
                <w:rFonts w:ascii="Times New Roman" w:hAnsi="Times New Roman" w:cs="Times New Roman"/>
                <w:i/>
                <w:sz w:val="24"/>
                <w:szCs w:val="24"/>
              </w:rPr>
              <w:t>(</w:t>
            </w:r>
            <w:proofErr w:type="gramEnd"/>
            <w:r w:rsidRPr="00B0200D">
              <w:rPr>
                <w:rFonts w:ascii="Times New Roman" w:hAnsi="Times New Roman" w:cs="Times New Roman"/>
                <w:i/>
                <w:sz w:val="24"/>
                <w:szCs w:val="24"/>
              </w:rPr>
              <w:t>узнавание цифры, лепка из пластилина, конструирование из палочек)</w:t>
            </w:r>
          </w:p>
        </w:tc>
        <w:tc>
          <w:tcPr>
            <w:tcW w:w="5103" w:type="dxa"/>
            <w:vMerge w:val="restart"/>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2 с соответствующим количеством предметов, обозначать его. Умение пересчитывать предметы до 2. Знакомство с отрезком числового ряда, определение места числа 2 в числовом ряду, счет в прямой и обратной последовательности.</w:t>
            </w:r>
          </w:p>
        </w:tc>
        <w:tc>
          <w:tcPr>
            <w:tcW w:w="1417" w:type="dxa"/>
          </w:tcPr>
          <w:p w:rsidR="00714F4C" w:rsidRPr="00A4606B" w:rsidRDefault="00624424"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r w:rsidR="00AA0C52" w:rsidRPr="00A4606B">
              <w:rPr>
                <w:rFonts w:ascii="Times New Roman" w:eastAsia="Times New Roman" w:hAnsi="Times New Roman" w:cs="Times New Roman"/>
                <w:color w:val="000000"/>
                <w:sz w:val="24"/>
                <w:szCs w:val="24"/>
                <w:lang w:eastAsia="ru-RU"/>
              </w:rPr>
              <w:t>.11</w:t>
            </w:r>
          </w:p>
        </w:tc>
        <w:tc>
          <w:tcPr>
            <w:tcW w:w="1559"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24</w:t>
            </w:r>
          </w:p>
        </w:tc>
        <w:tc>
          <w:tcPr>
            <w:tcW w:w="5783" w:type="dxa"/>
          </w:tcPr>
          <w:p w:rsidR="00714F4C" w:rsidRPr="00B0200D" w:rsidRDefault="00714F4C" w:rsidP="00315DC3">
            <w:pPr>
              <w:rPr>
                <w:rStyle w:val="inner"/>
                <w:rFonts w:ascii="Times New Roman" w:hAnsi="Times New Roman"/>
                <w:sz w:val="24"/>
                <w:szCs w:val="24"/>
              </w:rPr>
            </w:pPr>
            <w:r w:rsidRPr="00B0200D">
              <w:rPr>
                <w:rFonts w:ascii="Times New Roman" w:hAnsi="Times New Roman" w:cs="Times New Roman"/>
                <w:sz w:val="24"/>
                <w:szCs w:val="24"/>
              </w:rPr>
              <w:t xml:space="preserve">Соотнесение количества </w:t>
            </w:r>
            <w:r w:rsidRPr="00B0200D">
              <w:rPr>
                <w:rStyle w:val="inner"/>
                <w:rFonts w:ascii="Times New Roman" w:hAnsi="Times New Roman"/>
                <w:sz w:val="24"/>
                <w:szCs w:val="24"/>
              </w:rPr>
              <w:t>предметов с числом 2</w:t>
            </w:r>
          </w:p>
        </w:tc>
        <w:tc>
          <w:tcPr>
            <w:tcW w:w="5103"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624424"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F603F6">
              <w:rPr>
                <w:rFonts w:ascii="Times New Roman" w:eastAsia="Times New Roman" w:hAnsi="Times New Roman" w:cs="Times New Roman"/>
                <w:color w:val="000000"/>
                <w:sz w:val="24"/>
                <w:szCs w:val="24"/>
                <w:lang w:eastAsia="ru-RU"/>
              </w:rPr>
              <w:t>12</w:t>
            </w:r>
          </w:p>
        </w:tc>
        <w:tc>
          <w:tcPr>
            <w:tcW w:w="1559"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25</w:t>
            </w:r>
          </w:p>
        </w:tc>
        <w:tc>
          <w:tcPr>
            <w:tcW w:w="5783" w:type="dxa"/>
          </w:tcPr>
          <w:p w:rsidR="00714F4C" w:rsidRPr="00B0200D" w:rsidRDefault="00714F4C" w:rsidP="00315DC3">
            <w:pPr>
              <w:rPr>
                <w:rFonts w:ascii="Times New Roman" w:hAnsi="Times New Roman" w:cs="Times New Roman"/>
                <w:sz w:val="24"/>
                <w:szCs w:val="24"/>
              </w:rPr>
            </w:pPr>
            <w:r w:rsidRPr="00B0200D">
              <w:rPr>
                <w:rStyle w:val="inner"/>
                <w:rFonts w:ascii="Times New Roman" w:hAnsi="Times New Roman"/>
                <w:sz w:val="24"/>
                <w:szCs w:val="24"/>
              </w:rPr>
              <w:t xml:space="preserve">«Написание </w:t>
            </w:r>
            <w:proofErr w:type="gramStart"/>
            <w:r w:rsidRPr="00B0200D">
              <w:rPr>
                <w:rStyle w:val="inner"/>
                <w:rFonts w:ascii="Times New Roman" w:hAnsi="Times New Roman"/>
                <w:sz w:val="24"/>
                <w:szCs w:val="24"/>
              </w:rPr>
              <w:t>цифры  2</w:t>
            </w:r>
            <w:proofErr w:type="gramEnd"/>
            <w:r w:rsidRPr="00B0200D">
              <w:rPr>
                <w:rStyle w:val="inner"/>
                <w:rFonts w:ascii="Times New Roman" w:hAnsi="Times New Roman"/>
                <w:sz w:val="24"/>
                <w:szCs w:val="24"/>
              </w:rPr>
              <w:t>»   (</w:t>
            </w:r>
            <w:r w:rsidRPr="00B0200D">
              <w:rPr>
                <w:rStyle w:val="inner"/>
                <w:rFonts w:ascii="Times New Roman" w:hAnsi="Times New Roman"/>
                <w:i/>
                <w:sz w:val="24"/>
                <w:szCs w:val="24"/>
              </w:rPr>
              <w:t>по трафарету, по светлому контуру, по контурным линиям, по опорным точкам.)</w:t>
            </w:r>
          </w:p>
        </w:tc>
        <w:tc>
          <w:tcPr>
            <w:tcW w:w="5103"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F603F6"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AA0C52" w:rsidRPr="00A4606B">
              <w:rPr>
                <w:rFonts w:ascii="Times New Roman" w:eastAsia="Times New Roman" w:hAnsi="Times New Roman" w:cs="Times New Roman"/>
                <w:color w:val="000000"/>
                <w:sz w:val="24"/>
                <w:szCs w:val="24"/>
                <w:lang w:eastAsia="ru-RU"/>
              </w:rPr>
              <w:t>.12</w:t>
            </w:r>
          </w:p>
        </w:tc>
        <w:tc>
          <w:tcPr>
            <w:tcW w:w="1559"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26</w:t>
            </w:r>
          </w:p>
        </w:tc>
        <w:tc>
          <w:tcPr>
            <w:tcW w:w="5783" w:type="dxa"/>
          </w:tcPr>
          <w:p w:rsidR="00714F4C" w:rsidRPr="00B0200D" w:rsidRDefault="00714F4C" w:rsidP="00315DC3">
            <w:pPr>
              <w:rPr>
                <w:rFonts w:ascii="Times New Roman" w:hAnsi="Times New Roman" w:cs="Times New Roman"/>
                <w:sz w:val="24"/>
                <w:szCs w:val="24"/>
              </w:rPr>
            </w:pPr>
            <w:r w:rsidRPr="00B0200D">
              <w:rPr>
                <w:rFonts w:ascii="Times New Roman" w:hAnsi="Times New Roman" w:cs="Times New Roman"/>
                <w:sz w:val="24"/>
                <w:szCs w:val="24"/>
              </w:rPr>
              <w:t>Знание отрезка числового ряда 1-2</w:t>
            </w:r>
          </w:p>
        </w:tc>
        <w:tc>
          <w:tcPr>
            <w:tcW w:w="5103"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F603F6"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AA0C52" w:rsidRPr="00A4606B">
              <w:rPr>
                <w:rFonts w:ascii="Times New Roman" w:eastAsia="Times New Roman" w:hAnsi="Times New Roman" w:cs="Times New Roman"/>
                <w:color w:val="000000"/>
                <w:sz w:val="24"/>
                <w:szCs w:val="24"/>
                <w:lang w:eastAsia="ru-RU"/>
              </w:rPr>
              <w:t>.12</w:t>
            </w:r>
          </w:p>
        </w:tc>
        <w:tc>
          <w:tcPr>
            <w:tcW w:w="1559"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27</w:t>
            </w:r>
          </w:p>
        </w:tc>
        <w:tc>
          <w:tcPr>
            <w:tcW w:w="5783"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Определение места числа 2 в числовом ряду</w:t>
            </w:r>
          </w:p>
        </w:tc>
        <w:tc>
          <w:tcPr>
            <w:tcW w:w="5103"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F603F6"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A4606B">
              <w:rPr>
                <w:rFonts w:ascii="Times New Roman" w:eastAsia="Times New Roman" w:hAnsi="Times New Roman" w:cs="Times New Roman"/>
                <w:color w:val="000000"/>
                <w:sz w:val="24"/>
                <w:szCs w:val="24"/>
                <w:lang w:eastAsia="ru-RU"/>
              </w:rPr>
              <w:t>.12</w:t>
            </w:r>
          </w:p>
        </w:tc>
        <w:tc>
          <w:tcPr>
            <w:tcW w:w="1559"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28</w:t>
            </w:r>
          </w:p>
        </w:tc>
        <w:tc>
          <w:tcPr>
            <w:tcW w:w="5783" w:type="dxa"/>
          </w:tcPr>
          <w:p w:rsidR="00714F4C" w:rsidRPr="00B0200D" w:rsidRDefault="00714F4C" w:rsidP="00315DC3">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5103"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F603F6"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C52" w:rsidRPr="00A4606B">
              <w:rPr>
                <w:rFonts w:ascii="Times New Roman" w:eastAsia="Times New Roman" w:hAnsi="Times New Roman" w:cs="Times New Roman"/>
                <w:color w:val="000000"/>
                <w:sz w:val="24"/>
                <w:szCs w:val="24"/>
                <w:lang w:eastAsia="ru-RU"/>
              </w:rPr>
              <w:t>.12</w:t>
            </w:r>
          </w:p>
        </w:tc>
        <w:tc>
          <w:tcPr>
            <w:tcW w:w="1559"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29</w:t>
            </w:r>
          </w:p>
        </w:tc>
        <w:tc>
          <w:tcPr>
            <w:tcW w:w="5783"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 xml:space="preserve">«Цифра 3» </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5103" w:type="dxa"/>
            <w:vMerge w:val="restart"/>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3 с соответствующим количеством предметов, обозначать его. Умение пересчитывать предметы до 3. Знакомство с отрезком числового ряда, определение места числа 3 в числовом ряду, счет в прямой и обратной последовательности.</w:t>
            </w:r>
          </w:p>
        </w:tc>
        <w:tc>
          <w:tcPr>
            <w:tcW w:w="1417" w:type="dxa"/>
          </w:tcPr>
          <w:p w:rsidR="00714F4C" w:rsidRPr="00A4606B" w:rsidRDefault="00F603F6"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C52" w:rsidRPr="00A4606B">
              <w:rPr>
                <w:rFonts w:ascii="Times New Roman" w:eastAsia="Times New Roman" w:hAnsi="Times New Roman" w:cs="Times New Roman"/>
                <w:color w:val="000000"/>
                <w:sz w:val="24"/>
                <w:szCs w:val="24"/>
                <w:lang w:eastAsia="ru-RU"/>
              </w:rPr>
              <w:t>.12</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30</w:t>
            </w:r>
          </w:p>
        </w:tc>
        <w:tc>
          <w:tcPr>
            <w:tcW w:w="5783"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3</w:t>
            </w:r>
          </w:p>
        </w:tc>
        <w:tc>
          <w:tcPr>
            <w:tcW w:w="5103"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F603F6"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r w:rsidR="00AA0C52" w:rsidRPr="00A4606B">
              <w:rPr>
                <w:rFonts w:ascii="Times New Roman" w:eastAsia="Times New Roman" w:hAnsi="Times New Roman" w:cs="Times New Roman"/>
                <w:color w:val="000000"/>
                <w:sz w:val="24"/>
                <w:szCs w:val="24"/>
                <w:lang w:eastAsia="ru-RU"/>
              </w:rPr>
              <w:t>.12</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31</w:t>
            </w:r>
          </w:p>
        </w:tc>
        <w:tc>
          <w:tcPr>
            <w:tcW w:w="5783"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 xml:space="preserve">«Написание </w:t>
            </w:r>
            <w:proofErr w:type="gramStart"/>
            <w:r w:rsidRPr="00B0200D">
              <w:rPr>
                <w:rFonts w:ascii="Times New Roman" w:hAnsi="Times New Roman" w:cs="Times New Roman"/>
                <w:sz w:val="24"/>
                <w:szCs w:val="24"/>
              </w:rPr>
              <w:t>цифры  3</w:t>
            </w:r>
            <w:proofErr w:type="gramEnd"/>
            <w:r w:rsidRPr="00B0200D">
              <w:rPr>
                <w:rFonts w:ascii="Times New Roman" w:hAnsi="Times New Roman" w:cs="Times New Roman"/>
                <w:sz w:val="24"/>
                <w:szCs w:val="24"/>
              </w:rPr>
              <w:t>»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5103"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8F0269" w:rsidP="008F0269">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10.01</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32</w:t>
            </w:r>
          </w:p>
        </w:tc>
        <w:tc>
          <w:tcPr>
            <w:tcW w:w="5783"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1-3 Определение места числа 3 в числовом ряду</w:t>
            </w:r>
          </w:p>
        </w:tc>
        <w:tc>
          <w:tcPr>
            <w:tcW w:w="5103"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2347E7"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8F026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0</w:t>
            </w:r>
            <w:r w:rsidR="008F0269">
              <w:rPr>
                <w:rFonts w:ascii="Times New Roman" w:eastAsia="Times New Roman" w:hAnsi="Times New Roman" w:cs="Times New Roman"/>
                <w:color w:val="000000"/>
                <w:sz w:val="24"/>
                <w:szCs w:val="24"/>
                <w:lang w:eastAsia="ru-RU"/>
              </w:rPr>
              <w:t>1.</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33</w:t>
            </w:r>
          </w:p>
        </w:tc>
        <w:tc>
          <w:tcPr>
            <w:tcW w:w="5783" w:type="dxa"/>
          </w:tcPr>
          <w:p w:rsidR="00714F4C" w:rsidRPr="00B0200D" w:rsidRDefault="00714F4C" w:rsidP="00714F4C">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5103"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8F0269"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C52" w:rsidRPr="00A4606B">
              <w:rPr>
                <w:rFonts w:ascii="Times New Roman" w:eastAsia="Times New Roman" w:hAnsi="Times New Roman" w:cs="Times New Roman"/>
                <w:color w:val="000000"/>
                <w:sz w:val="24"/>
                <w:szCs w:val="24"/>
                <w:lang w:eastAsia="ru-RU"/>
              </w:rPr>
              <w:t>.01</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34</w:t>
            </w:r>
          </w:p>
        </w:tc>
        <w:tc>
          <w:tcPr>
            <w:tcW w:w="5783"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 xml:space="preserve">«Цифра </w:t>
            </w:r>
            <w:proofErr w:type="gramStart"/>
            <w:r w:rsidRPr="00B0200D">
              <w:rPr>
                <w:rFonts w:ascii="Times New Roman" w:hAnsi="Times New Roman" w:cs="Times New Roman"/>
                <w:sz w:val="24"/>
                <w:szCs w:val="24"/>
              </w:rPr>
              <w:t>4»</w:t>
            </w:r>
            <w:r w:rsidRPr="00B0200D">
              <w:rPr>
                <w:rFonts w:ascii="Times New Roman" w:hAnsi="Times New Roman" w:cs="Times New Roman"/>
                <w:i/>
                <w:sz w:val="24"/>
                <w:szCs w:val="24"/>
              </w:rPr>
              <w:t>(</w:t>
            </w:r>
            <w:proofErr w:type="gramEnd"/>
            <w:r w:rsidRPr="00B0200D">
              <w:rPr>
                <w:rFonts w:ascii="Times New Roman" w:hAnsi="Times New Roman" w:cs="Times New Roman"/>
                <w:i/>
                <w:sz w:val="24"/>
                <w:szCs w:val="24"/>
              </w:rPr>
              <w:t>узнавание цифры, лепка из пластилина, конструирование из палочек)</w:t>
            </w:r>
          </w:p>
        </w:tc>
        <w:tc>
          <w:tcPr>
            <w:tcW w:w="5103" w:type="dxa"/>
            <w:vMerge w:val="restart"/>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Умение соотносить число 4 с соответствующим количеством предметов, обозначать его. Умение пересчитывать </w:t>
            </w:r>
            <w:r w:rsidRPr="00B0200D">
              <w:rPr>
                <w:rFonts w:ascii="Times New Roman" w:eastAsia="Times New Roman" w:hAnsi="Times New Roman" w:cs="Times New Roman"/>
                <w:color w:val="000000"/>
                <w:sz w:val="24"/>
                <w:szCs w:val="24"/>
                <w:lang w:eastAsia="ru-RU"/>
              </w:rPr>
              <w:lastRenderedPageBreak/>
              <w:t>предметы до 4. Знакомство с отрезком числового ряда, определение места числа 4 в числовом ряду, счет в прямой и обратной последовательности.</w:t>
            </w:r>
          </w:p>
        </w:tc>
        <w:tc>
          <w:tcPr>
            <w:tcW w:w="1417" w:type="dxa"/>
          </w:tcPr>
          <w:p w:rsidR="00714F4C" w:rsidRPr="00A4606B" w:rsidRDefault="008F0269"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18</w:t>
            </w:r>
            <w:r w:rsidR="00AA0C52" w:rsidRPr="00A4606B">
              <w:rPr>
                <w:rFonts w:ascii="Times New Roman" w:eastAsia="Times New Roman" w:hAnsi="Times New Roman" w:cs="Times New Roman"/>
                <w:color w:val="000000"/>
                <w:sz w:val="24"/>
                <w:szCs w:val="24"/>
                <w:lang w:eastAsia="ru-RU"/>
              </w:rPr>
              <w:t>.01</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35</w:t>
            </w:r>
          </w:p>
        </w:tc>
        <w:tc>
          <w:tcPr>
            <w:tcW w:w="5783"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4</w:t>
            </w:r>
          </w:p>
        </w:tc>
        <w:tc>
          <w:tcPr>
            <w:tcW w:w="5103" w:type="dxa"/>
            <w:vMerge/>
          </w:tcPr>
          <w:p w:rsidR="00714F4C" w:rsidRPr="00B0200D" w:rsidRDefault="00714F4C" w:rsidP="00714F4C"/>
        </w:tc>
        <w:tc>
          <w:tcPr>
            <w:tcW w:w="1417" w:type="dxa"/>
          </w:tcPr>
          <w:p w:rsidR="00714F4C" w:rsidRPr="00A4606B" w:rsidRDefault="008F0269"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A4606B">
              <w:rPr>
                <w:rFonts w:ascii="Times New Roman" w:eastAsia="Times New Roman" w:hAnsi="Times New Roman" w:cs="Times New Roman"/>
                <w:color w:val="000000"/>
                <w:sz w:val="24"/>
                <w:szCs w:val="24"/>
                <w:lang w:eastAsia="ru-RU"/>
              </w:rPr>
              <w:t>.01</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36</w:t>
            </w:r>
          </w:p>
        </w:tc>
        <w:tc>
          <w:tcPr>
            <w:tcW w:w="5783"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 xml:space="preserve">«Написание </w:t>
            </w:r>
            <w:proofErr w:type="gramStart"/>
            <w:r w:rsidRPr="00B0200D">
              <w:rPr>
                <w:rFonts w:ascii="Times New Roman" w:hAnsi="Times New Roman" w:cs="Times New Roman"/>
                <w:sz w:val="24"/>
                <w:szCs w:val="24"/>
              </w:rPr>
              <w:t>цифры  4</w:t>
            </w:r>
            <w:proofErr w:type="gramEnd"/>
            <w:r w:rsidRPr="00B0200D">
              <w:rPr>
                <w:rFonts w:ascii="Times New Roman" w:hAnsi="Times New Roman" w:cs="Times New Roman"/>
                <w:sz w:val="24"/>
                <w:szCs w:val="24"/>
              </w:rPr>
              <w:t>»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5103"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8F0269"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AA0C52" w:rsidRPr="00A4606B">
              <w:rPr>
                <w:rFonts w:ascii="Times New Roman" w:eastAsia="Times New Roman" w:hAnsi="Times New Roman" w:cs="Times New Roman"/>
                <w:color w:val="000000"/>
                <w:sz w:val="24"/>
                <w:szCs w:val="24"/>
                <w:lang w:eastAsia="ru-RU"/>
              </w:rPr>
              <w:t>.01</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37</w:t>
            </w:r>
          </w:p>
        </w:tc>
        <w:tc>
          <w:tcPr>
            <w:tcW w:w="5783"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1-4 Определение места числа 4 в числовом ряду</w:t>
            </w:r>
          </w:p>
        </w:tc>
        <w:tc>
          <w:tcPr>
            <w:tcW w:w="5103"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2347E7"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w:t>
            </w:r>
            <w:r w:rsidR="00AA0C52" w:rsidRPr="00A4606B">
              <w:rPr>
                <w:rFonts w:ascii="Times New Roman" w:eastAsia="Times New Roman" w:hAnsi="Times New Roman" w:cs="Times New Roman"/>
                <w:color w:val="000000"/>
                <w:sz w:val="24"/>
                <w:szCs w:val="24"/>
                <w:lang w:eastAsia="ru-RU"/>
              </w:rPr>
              <w:t>.01</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04133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38</w:t>
            </w:r>
          </w:p>
        </w:tc>
        <w:tc>
          <w:tcPr>
            <w:tcW w:w="5783" w:type="dxa"/>
          </w:tcPr>
          <w:p w:rsidR="00714F4C" w:rsidRPr="00B0200D" w:rsidRDefault="00714F4C" w:rsidP="00714F4C">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5103"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417" w:type="dxa"/>
          </w:tcPr>
          <w:p w:rsidR="00714F4C" w:rsidRPr="00A4606B" w:rsidRDefault="002347E7"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1.02.</w:t>
            </w:r>
          </w:p>
        </w:tc>
        <w:tc>
          <w:tcPr>
            <w:tcW w:w="1559"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39</w:t>
            </w:r>
          </w:p>
        </w:tc>
        <w:tc>
          <w:tcPr>
            <w:tcW w:w="5783"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 xml:space="preserve">«Цифра </w:t>
            </w:r>
            <w:proofErr w:type="gramStart"/>
            <w:r w:rsidRPr="00B0200D">
              <w:rPr>
                <w:rFonts w:ascii="Times New Roman" w:hAnsi="Times New Roman" w:cs="Times New Roman"/>
                <w:sz w:val="24"/>
                <w:szCs w:val="24"/>
              </w:rPr>
              <w:t>5»</w:t>
            </w:r>
            <w:r w:rsidRPr="00B0200D">
              <w:rPr>
                <w:rFonts w:ascii="Times New Roman" w:hAnsi="Times New Roman" w:cs="Times New Roman"/>
                <w:i/>
                <w:sz w:val="24"/>
                <w:szCs w:val="24"/>
              </w:rPr>
              <w:t>(</w:t>
            </w:r>
            <w:proofErr w:type="gramEnd"/>
            <w:r w:rsidRPr="00B0200D">
              <w:rPr>
                <w:rFonts w:ascii="Times New Roman" w:hAnsi="Times New Roman" w:cs="Times New Roman"/>
                <w:i/>
                <w:sz w:val="24"/>
                <w:szCs w:val="24"/>
              </w:rPr>
              <w:t>узнавание цифры, лепка из пластилина, конструирование из палочек)</w:t>
            </w:r>
          </w:p>
        </w:tc>
        <w:tc>
          <w:tcPr>
            <w:tcW w:w="5103" w:type="dxa"/>
            <w:vMerge w:val="restart"/>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5 с соответствующим количеством предметов, обозначать его. Умение пересчитывать предметы до 5. Знакомство с отрезком числового ряда, определение места числа 5 в числовом ряду, счет в прямой и обратной последовательности.</w:t>
            </w:r>
          </w:p>
        </w:tc>
        <w:tc>
          <w:tcPr>
            <w:tcW w:w="1417" w:type="dxa"/>
          </w:tcPr>
          <w:p w:rsidR="006E4DE8"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AA0C52" w:rsidRPr="00A4606B">
              <w:rPr>
                <w:rFonts w:ascii="Times New Roman" w:eastAsia="Times New Roman" w:hAnsi="Times New Roman" w:cs="Times New Roman"/>
                <w:color w:val="000000"/>
                <w:sz w:val="24"/>
                <w:szCs w:val="24"/>
                <w:lang w:eastAsia="ru-RU"/>
              </w:rPr>
              <w:t>.02</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40</w:t>
            </w:r>
          </w:p>
        </w:tc>
        <w:tc>
          <w:tcPr>
            <w:tcW w:w="5783"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5</w:t>
            </w:r>
          </w:p>
        </w:tc>
        <w:tc>
          <w:tcPr>
            <w:tcW w:w="5103"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417" w:type="dxa"/>
          </w:tcPr>
          <w:p w:rsidR="006E4DE8"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r w:rsidR="00AA0C52" w:rsidRPr="00A4606B">
              <w:rPr>
                <w:rFonts w:ascii="Times New Roman" w:eastAsia="Times New Roman" w:hAnsi="Times New Roman" w:cs="Times New Roman"/>
                <w:color w:val="000000"/>
                <w:sz w:val="24"/>
                <w:szCs w:val="24"/>
                <w:lang w:eastAsia="ru-RU"/>
              </w:rPr>
              <w:t>.02</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41</w:t>
            </w:r>
          </w:p>
        </w:tc>
        <w:tc>
          <w:tcPr>
            <w:tcW w:w="5783"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 xml:space="preserve">«Написание </w:t>
            </w:r>
            <w:proofErr w:type="gramStart"/>
            <w:r w:rsidRPr="00B0200D">
              <w:rPr>
                <w:rFonts w:ascii="Times New Roman" w:hAnsi="Times New Roman" w:cs="Times New Roman"/>
                <w:sz w:val="24"/>
                <w:szCs w:val="24"/>
              </w:rPr>
              <w:t>цифры  5</w:t>
            </w:r>
            <w:proofErr w:type="gramEnd"/>
            <w:r w:rsidRPr="00B0200D">
              <w:rPr>
                <w:rFonts w:ascii="Times New Roman" w:hAnsi="Times New Roman" w:cs="Times New Roman"/>
                <w:sz w:val="24"/>
                <w:szCs w:val="24"/>
              </w:rPr>
              <w:t>»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5103"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417" w:type="dxa"/>
          </w:tcPr>
          <w:p w:rsidR="006E4DE8"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A4606B">
              <w:rPr>
                <w:rFonts w:ascii="Times New Roman" w:eastAsia="Times New Roman" w:hAnsi="Times New Roman" w:cs="Times New Roman"/>
                <w:color w:val="000000"/>
                <w:sz w:val="24"/>
                <w:szCs w:val="24"/>
                <w:lang w:eastAsia="ru-RU"/>
              </w:rPr>
              <w:t>02</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42</w:t>
            </w:r>
          </w:p>
        </w:tc>
        <w:tc>
          <w:tcPr>
            <w:tcW w:w="5783"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1-5 Определение места числа 5 в числовом ряду</w:t>
            </w:r>
          </w:p>
        </w:tc>
        <w:tc>
          <w:tcPr>
            <w:tcW w:w="5103"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417" w:type="dxa"/>
          </w:tcPr>
          <w:p w:rsidR="006E4DE8" w:rsidRPr="002347E7" w:rsidRDefault="002347E7" w:rsidP="002347E7">
            <w:pPr>
              <w:ind w:left="3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Pr="002347E7">
              <w:rPr>
                <w:rFonts w:ascii="Times New Roman" w:eastAsia="Times New Roman" w:hAnsi="Times New Roman" w:cs="Times New Roman"/>
                <w:color w:val="000000"/>
                <w:sz w:val="24"/>
                <w:szCs w:val="24"/>
                <w:lang w:eastAsia="ru-RU"/>
              </w:rPr>
              <w:t>03.</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43</w:t>
            </w:r>
          </w:p>
        </w:tc>
        <w:tc>
          <w:tcPr>
            <w:tcW w:w="5783" w:type="dxa"/>
          </w:tcPr>
          <w:p w:rsidR="006E4DE8" w:rsidRPr="00B0200D" w:rsidRDefault="006E4DE8" w:rsidP="006E4DE8">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5103"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417" w:type="dxa"/>
          </w:tcPr>
          <w:p w:rsidR="006E4DE8"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1.03.</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Tr="00A4606B">
        <w:tc>
          <w:tcPr>
            <w:tcW w:w="14850" w:type="dxa"/>
            <w:gridSpan w:val="5"/>
          </w:tcPr>
          <w:p w:rsidR="006E4DE8" w:rsidRPr="00A4606B" w:rsidRDefault="006E4DE8" w:rsidP="006E4DE8">
            <w:pPr>
              <w:jc w:val="center"/>
              <w:rPr>
                <w:rFonts w:ascii="Times New Roman" w:hAnsi="Times New Roman" w:cs="Times New Roman"/>
                <w:b/>
                <w:sz w:val="24"/>
                <w:szCs w:val="24"/>
              </w:rPr>
            </w:pPr>
            <w:r w:rsidRPr="00A4606B">
              <w:rPr>
                <w:rFonts w:ascii="Times New Roman" w:hAnsi="Times New Roman" w:cs="Times New Roman"/>
                <w:b/>
                <w:sz w:val="24"/>
                <w:szCs w:val="24"/>
              </w:rPr>
              <w:t>Раздел «Представления о форме»</w:t>
            </w: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44</w:t>
            </w:r>
          </w:p>
        </w:tc>
        <w:tc>
          <w:tcPr>
            <w:tcW w:w="5783"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Узнавание геометрических фигур: треугольник, квадрат, круг.</w:t>
            </w:r>
          </w:p>
        </w:tc>
        <w:tc>
          <w:tcPr>
            <w:tcW w:w="5103" w:type="dxa"/>
            <w:vMerge w:val="restart"/>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различать и сравнивать предметы по форме:</w:t>
            </w:r>
            <w:r w:rsidRPr="00B0200D">
              <w:rPr>
                <w:rFonts w:ascii="Times New Roman" w:hAnsi="Times New Roman" w:cs="Times New Roman"/>
                <w:sz w:val="24"/>
                <w:szCs w:val="24"/>
              </w:rPr>
              <w:t xml:space="preserve"> Треугольник, круг, квадрат</w:t>
            </w:r>
          </w:p>
        </w:tc>
        <w:tc>
          <w:tcPr>
            <w:tcW w:w="1417" w:type="dxa"/>
          </w:tcPr>
          <w:p w:rsidR="006E4DE8"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7.03.</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45</w:t>
            </w:r>
          </w:p>
        </w:tc>
        <w:tc>
          <w:tcPr>
            <w:tcW w:w="5783"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 xml:space="preserve">«Треугольник, круг, </w:t>
            </w:r>
            <w:proofErr w:type="gramStart"/>
            <w:r w:rsidRPr="00B0200D">
              <w:rPr>
                <w:rFonts w:ascii="Times New Roman" w:hAnsi="Times New Roman" w:cs="Times New Roman"/>
                <w:sz w:val="24"/>
                <w:szCs w:val="24"/>
              </w:rPr>
              <w:t xml:space="preserve">квадрат»  </w:t>
            </w:r>
            <w:r w:rsidRPr="00B0200D">
              <w:rPr>
                <w:rFonts w:ascii="Times New Roman" w:hAnsi="Times New Roman" w:cs="Times New Roman"/>
                <w:i/>
                <w:sz w:val="24"/>
                <w:szCs w:val="24"/>
              </w:rPr>
              <w:t>(</w:t>
            </w:r>
            <w:proofErr w:type="gramEnd"/>
            <w:r w:rsidRPr="00B0200D">
              <w:rPr>
                <w:rFonts w:ascii="Times New Roman" w:hAnsi="Times New Roman" w:cs="Times New Roman"/>
                <w:i/>
                <w:sz w:val="24"/>
                <w:szCs w:val="24"/>
              </w:rPr>
              <w:t>Штриховка и  обводка геометрической фигуры  по шаблону, трафарету, контурной линии).</w:t>
            </w:r>
          </w:p>
        </w:tc>
        <w:tc>
          <w:tcPr>
            <w:tcW w:w="5103"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417" w:type="dxa"/>
          </w:tcPr>
          <w:p w:rsidR="006E4DE8"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8.03.</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46</w:t>
            </w:r>
          </w:p>
        </w:tc>
        <w:tc>
          <w:tcPr>
            <w:tcW w:w="5783"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Различение геометрических фигур: треугольник, квадрат, круг.</w:t>
            </w:r>
          </w:p>
        </w:tc>
        <w:tc>
          <w:tcPr>
            <w:tcW w:w="5103"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417" w:type="dxa"/>
          </w:tcPr>
          <w:p w:rsidR="006E4DE8" w:rsidRPr="00A4606B" w:rsidRDefault="002347E7" w:rsidP="002347E7">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14.03</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D23377" w:rsidRPr="00B0200D" w:rsidTr="0004133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47</w:t>
            </w:r>
          </w:p>
        </w:tc>
        <w:tc>
          <w:tcPr>
            <w:tcW w:w="5783" w:type="dxa"/>
          </w:tcPr>
          <w:p w:rsidR="00D23377" w:rsidRPr="00B0200D" w:rsidRDefault="00D23377"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геометрической формы с геометрической фигурой.</w:t>
            </w:r>
          </w:p>
        </w:tc>
        <w:tc>
          <w:tcPr>
            <w:tcW w:w="5103" w:type="dxa"/>
            <w:vMerge w:val="restart"/>
          </w:tcPr>
          <w:p w:rsidR="00D23377" w:rsidRPr="00B0200D" w:rsidRDefault="00D23377"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геометрической формы с геометрической фигурой. Составление геометрических фигур из счетных палочек.</w:t>
            </w:r>
          </w:p>
        </w:tc>
        <w:tc>
          <w:tcPr>
            <w:tcW w:w="1417" w:type="dxa"/>
          </w:tcPr>
          <w:p w:rsidR="00D23377" w:rsidRPr="00A4606B" w:rsidRDefault="00AA0C52" w:rsidP="006E4DE8">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w:t>
            </w:r>
            <w:r w:rsidR="002347E7">
              <w:rPr>
                <w:rFonts w:ascii="Times New Roman" w:eastAsia="Times New Roman" w:hAnsi="Times New Roman" w:cs="Times New Roman"/>
                <w:color w:val="000000"/>
                <w:sz w:val="24"/>
                <w:szCs w:val="24"/>
                <w:lang w:eastAsia="ru-RU"/>
              </w:rPr>
              <w:t>5</w:t>
            </w:r>
            <w:r w:rsidRPr="00A4606B">
              <w:rPr>
                <w:rFonts w:ascii="Times New Roman" w:eastAsia="Times New Roman" w:hAnsi="Times New Roman" w:cs="Times New Roman"/>
                <w:color w:val="000000"/>
                <w:sz w:val="24"/>
                <w:szCs w:val="24"/>
                <w:lang w:eastAsia="ru-RU"/>
              </w:rPr>
              <w:t>.03</w:t>
            </w:r>
          </w:p>
        </w:tc>
        <w:tc>
          <w:tcPr>
            <w:tcW w:w="1559"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D23377" w:rsidRPr="00B0200D" w:rsidTr="0004133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48</w:t>
            </w:r>
          </w:p>
        </w:tc>
        <w:tc>
          <w:tcPr>
            <w:tcW w:w="5783"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Составление геометрической фигуры (треугольник и квадрат) из счетных палочек</w:t>
            </w:r>
          </w:p>
        </w:tc>
        <w:tc>
          <w:tcPr>
            <w:tcW w:w="5103" w:type="dxa"/>
            <w:vMerge/>
          </w:tcPr>
          <w:p w:rsidR="00D23377" w:rsidRPr="00B0200D" w:rsidRDefault="00D23377" w:rsidP="006E4DE8"/>
        </w:tc>
        <w:tc>
          <w:tcPr>
            <w:tcW w:w="1417" w:type="dxa"/>
          </w:tcPr>
          <w:p w:rsidR="00D23377" w:rsidRPr="00A4606B" w:rsidRDefault="00AA0C52" w:rsidP="006E4DE8">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2</w:t>
            </w:r>
            <w:r w:rsidR="002347E7">
              <w:rPr>
                <w:rFonts w:ascii="Times New Roman" w:eastAsia="Times New Roman" w:hAnsi="Times New Roman" w:cs="Times New Roman"/>
                <w:color w:val="000000"/>
                <w:sz w:val="24"/>
                <w:szCs w:val="24"/>
                <w:lang w:eastAsia="ru-RU"/>
              </w:rPr>
              <w:t>1</w:t>
            </w:r>
            <w:r w:rsidRPr="00A4606B">
              <w:rPr>
                <w:rFonts w:ascii="Times New Roman" w:eastAsia="Times New Roman" w:hAnsi="Times New Roman" w:cs="Times New Roman"/>
                <w:color w:val="000000"/>
                <w:sz w:val="24"/>
                <w:szCs w:val="24"/>
                <w:lang w:eastAsia="ru-RU"/>
              </w:rPr>
              <w:t>.03</w:t>
            </w:r>
          </w:p>
        </w:tc>
        <w:tc>
          <w:tcPr>
            <w:tcW w:w="1559"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D23377" w:rsidRPr="00B0200D" w:rsidTr="0004133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49</w:t>
            </w:r>
          </w:p>
        </w:tc>
        <w:tc>
          <w:tcPr>
            <w:tcW w:w="5783" w:type="dxa"/>
          </w:tcPr>
          <w:p w:rsidR="00D23377" w:rsidRPr="00B0200D" w:rsidRDefault="00D23377" w:rsidP="006E4DE8">
            <w:pPr>
              <w:rPr>
                <w:rFonts w:ascii="Times New Roman" w:hAnsi="Times New Roman" w:cs="Times New Roman"/>
                <w:sz w:val="24"/>
                <w:szCs w:val="24"/>
              </w:rPr>
            </w:pPr>
            <w:r w:rsidRPr="00B0200D">
              <w:rPr>
                <w:rFonts w:ascii="Times New Roman" w:eastAsia="Calibri" w:hAnsi="Times New Roman" w:cs="Times New Roman"/>
                <w:sz w:val="24"/>
                <w:szCs w:val="24"/>
              </w:rPr>
              <w:t xml:space="preserve">Построение геометрических </w:t>
            </w:r>
            <w:proofErr w:type="gramStart"/>
            <w:r w:rsidRPr="00B0200D">
              <w:rPr>
                <w:rFonts w:ascii="Times New Roman" w:eastAsia="Calibri" w:hAnsi="Times New Roman" w:cs="Times New Roman"/>
                <w:sz w:val="24"/>
                <w:szCs w:val="24"/>
              </w:rPr>
              <w:t>фигур.</w:t>
            </w:r>
            <w:r w:rsidRPr="00B0200D">
              <w:rPr>
                <w:rFonts w:ascii="Times New Roman" w:hAnsi="Times New Roman" w:cs="Times New Roman"/>
                <w:sz w:val="24"/>
                <w:szCs w:val="24"/>
              </w:rPr>
              <w:t>(</w:t>
            </w:r>
            <w:proofErr w:type="gramEnd"/>
            <w:r w:rsidRPr="00B0200D">
              <w:rPr>
                <w:rFonts w:ascii="Times New Roman" w:hAnsi="Times New Roman" w:cs="Times New Roman"/>
                <w:i/>
                <w:sz w:val="24"/>
                <w:szCs w:val="24"/>
              </w:rPr>
              <w:t>Построение геометрических фигур: треугольника, квадрата из счётных палочек)</w:t>
            </w:r>
          </w:p>
        </w:tc>
        <w:tc>
          <w:tcPr>
            <w:tcW w:w="5103" w:type="dxa"/>
            <w:vMerge/>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c>
          <w:tcPr>
            <w:tcW w:w="1417" w:type="dxa"/>
          </w:tcPr>
          <w:p w:rsidR="00D23377"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AA0C52" w:rsidRPr="00A4606B">
              <w:rPr>
                <w:rFonts w:ascii="Times New Roman" w:eastAsia="Times New Roman" w:hAnsi="Times New Roman" w:cs="Times New Roman"/>
                <w:color w:val="000000"/>
                <w:sz w:val="24"/>
                <w:szCs w:val="24"/>
                <w:lang w:eastAsia="ru-RU"/>
              </w:rPr>
              <w:t>.03</w:t>
            </w:r>
          </w:p>
        </w:tc>
        <w:tc>
          <w:tcPr>
            <w:tcW w:w="1559"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6E4DE8" w:rsidRPr="00B0200D" w:rsidTr="0004133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50</w:t>
            </w:r>
          </w:p>
        </w:tc>
        <w:tc>
          <w:tcPr>
            <w:tcW w:w="5783" w:type="dxa"/>
          </w:tcPr>
          <w:p w:rsidR="006E4DE8" w:rsidRPr="00B0200D" w:rsidRDefault="006E4DE8" w:rsidP="006E4DE8">
            <w:pPr>
              <w:rPr>
                <w:rFonts w:ascii="Times New Roman" w:hAnsi="Times New Roman" w:cs="Times New Roman"/>
                <w:sz w:val="24"/>
                <w:szCs w:val="24"/>
              </w:rPr>
            </w:pPr>
            <w:proofErr w:type="gramStart"/>
            <w:r w:rsidRPr="00B0200D">
              <w:rPr>
                <w:rFonts w:ascii="Times New Roman" w:hAnsi="Times New Roman" w:cs="Times New Roman"/>
                <w:sz w:val="24"/>
                <w:szCs w:val="24"/>
              </w:rPr>
              <w:t>Геометрические  тела</w:t>
            </w:r>
            <w:proofErr w:type="gramEnd"/>
            <w:r w:rsidRPr="00B0200D">
              <w:rPr>
                <w:rFonts w:ascii="Times New Roman" w:hAnsi="Times New Roman" w:cs="Times New Roman"/>
                <w:sz w:val="24"/>
                <w:szCs w:val="24"/>
              </w:rPr>
              <w:t>: «</w:t>
            </w:r>
            <w:r w:rsidR="00D23377" w:rsidRPr="00B0200D">
              <w:rPr>
                <w:rFonts w:ascii="Times New Roman" w:hAnsi="Times New Roman" w:cs="Times New Roman"/>
                <w:sz w:val="24"/>
                <w:szCs w:val="24"/>
              </w:rPr>
              <w:t xml:space="preserve">шар» </w:t>
            </w:r>
            <w:r w:rsidRPr="00B0200D">
              <w:rPr>
                <w:rFonts w:ascii="Times New Roman" w:hAnsi="Times New Roman" w:cs="Times New Roman"/>
                <w:sz w:val="24"/>
                <w:szCs w:val="24"/>
              </w:rPr>
              <w:t>(Узнавание, соотнесение формы предметов с геометрическими телами.)</w:t>
            </w:r>
          </w:p>
        </w:tc>
        <w:tc>
          <w:tcPr>
            <w:tcW w:w="5103" w:type="dxa"/>
            <w:vMerge w:val="restart"/>
          </w:tcPr>
          <w:p w:rsidR="006E4DE8"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Узнавать, </w:t>
            </w:r>
            <w:proofErr w:type="gramStart"/>
            <w:r w:rsidRPr="00B0200D">
              <w:rPr>
                <w:rFonts w:ascii="Times New Roman" w:eastAsia="Times New Roman" w:hAnsi="Times New Roman" w:cs="Times New Roman"/>
                <w:color w:val="000000"/>
                <w:sz w:val="24"/>
                <w:szCs w:val="24"/>
                <w:lang w:eastAsia="ru-RU"/>
              </w:rPr>
              <w:t>соотносить  геометрические</w:t>
            </w:r>
            <w:proofErr w:type="gramEnd"/>
            <w:r w:rsidRPr="00B0200D">
              <w:rPr>
                <w:rFonts w:ascii="Times New Roman" w:eastAsia="Times New Roman" w:hAnsi="Times New Roman" w:cs="Times New Roman"/>
                <w:color w:val="000000"/>
                <w:sz w:val="24"/>
                <w:szCs w:val="24"/>
                <w:lang w:eastAsia="ru-RU"/>
              </w:rPr>
              <w:t xml:space="preserve"> тела: шар, куб.</w:t>
            </w:r>
          </w:p>
        </w:tc>
        <w:tc>
          <w:tcPr>
            <w:tcW w:w="1417" w:type="dxa"/>
          </w:tcPr>
          <w:p w:rsidR="006E4DE8" w:rsidRPr="00A4606B" w:rsidRDefault="002347E7"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4.04</w:t>
            </w:r>
          </w:p>
        </w:tc>
        <w:tc>
          <w:tcPr>
            <w:tcW w:w="1559"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D23377" w:rsidRPr="00B0200D" w:rsidTr="0004133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51</w:t>
            </w:r>
          </w:p>
        </w:tc>
        <w:tc>
          <w:tcPr>
            <w:tcW w:w="5783" w:type="dxa"/>
          </w:tcPr>
          <w:p w:rsidR="00D23377" w:rsidRPr="00B0200D" w:rsidRDefault="00D23377" w:rsidP="00D23377">
            <w:pPr>
              <w:rPr>
                <w:rFonts w:ascii="Times New Roman" w:hAnsi="Times New Roman" w:cs="Times New Roman"/>
                <w:sz w:val="24"/>
                <w:szCs w:val="24"/>
              </w:rPr>
            </w:pPr>
            <w:proofErr w:type="gramStart"/>
            <w:r w:rsidRPr="00B0200D">
              <w:rPr>
                <w:rFonts w:ascii="Times New Roman" w:hAnsi="Times New Roman" w:cs="Times New Roman"/>
                <w:sz w:val="24"/>
                <w:szCs w:val="24"/>
              </w:rPr>
              <w:t>Геометрические  тела</w:t>
            </w:r>
            <w:proofErr w:type="gramEnd"/>
            <w:r w:rsidRPr="00B0200D">
              <w:rPr>
                <w:rFonts w:ascii="Times New Roman" w:hAnsi="Times New Roman" w:cs="Times New Roman"/>
                <w:sz w:val="24"/>
                <w:szCs w:val="24"/>
              </w:rPr>
              <w:t>: «куб» (Узнавание, соотнесение формы предметов с геометрическими телами.)</w:t>
            </w:r>
          </w:p>
        </w:tc>
        <w:tc>
          <w:tcPr>
            <w:tcW w:w="5103" w:type="dxa"/>
            <w:vMerge/>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c>
          <w:tcPr>
            <w:tcW w:w="1417" w:type="dxa"/>
          </w:tcPr>
          <w:p w:rsidR="00D23377" w:rsidRPr="00A4606B" w:rsidRDefault="002347E7"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5.04</w:t>
            </w:r>
          </w:p>
        </w:tc>
        <w:tc>
          <w:tcPr>
            <w:tcW w:w="1559"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RPr="00B0200D" w:rsidTr="0004133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52</w:t>
            </w:r>
          </w:p>
        </w:tc>
        <w:tc>
          <w:tcPr>
            <w:tcW w:w="5783" w:type="dxa"/>
          </w:tcPr>
          <w:p w:rsidR="00D23377" w:rsidRPr="00B0200D" w:rsidRDefault="00D23377" w:rsidP="00D23377">
            <w:pPr>
              <w:rPr>
                <w:rFonts w:ascii="Times New Roman" w:hAnsi="Times New Roman" w:cs="Times New Roman"/>
                <w:sz w:val="24"/>
                <w:szCs w:val="24"/>
              </w:rPr>
            </w:pPr>
            <w:proofErr w:type="gramStart"/>
            <w:r w:rsidRPr="00B0200D">
              <w:rPr>
                <w:rFonts w:ascii="Times New Roman" w:hAnsi="Times New Roman" w:cs="Times New Roman"/>
                <w:sz w:val="24"/>
                <w:szCs w:val="24"/>
              </w:rPr>
              <w:t>Геометрические  тела</w:t>
            </w:r>
            <w:proofErr w:type="gramEnd"/>
            <w:r w:rsidRPr="00B0200D">
              <w:rPr>
                <w:rFonts w:ascii="Times New Roman" w:hAnsi="Times New Roman" w:cs="Times New Roman"/>
                <w:sz w:val="24"/>
                <w:szCs w:val="24"/>
              </w:rPr>
              <w:t xml:space="preserve">: </w:t>
            </w:r>
            <w:r w:rsidRPr="00B0200D">
              <w:rPr>
                <w:rFonts w:ascii="Times New Roman" w:eastAsia="Times New Roman" w:hAnsi="Times New Roman" w:cs="Times New Roman"/>
                <w:sz w:val="24"/>
                <w:szCs w:val="24"/>
                <w:lang w:eastAsia="ru-RU"/>
              </w:rPr>
              <w:t>«</w:t>
            </w:r>
            <w:r w:rsidRPr="00B0200D">
              <w:rPr>
                <w:rFonts w:ascii="Times New Roman" w:eastAsia="TimesNewRoman" w:hAnsi="Times New Roman" w:cs="Times New Roman"/>
                <w:sz w:val="24"/>
                <w:szCs w:val="24"/>
                <w:lang w:eastAsia="ru-RU"/>
              </w:rPr>
              <w:t>призма</w:t>
            </w:r>
            <w:r w:rsidRPr="00B0200D">
              <w:rPr>
                <w:rFonts w:ascii="Times New Roman" w:eastAsia="Times New Roman" w:hAnsi="Times New Roman" w:cs="Times New Roman"/>
                <w:sz w:val="24"/>
                <w:szCs w:val="24"/>
                <w:lang w:eastAsia="ru-RU"/>
              </w:rPr>
              <w:t>»</w:t>
            </w:r>
            <w:r w:rsidRPr="00B0200D">
              <w:rPr>
                <w:rFonts w:ascii="Times New Roman" w:hAnsi="Times New Roman" w:cs="Times New Roman"/>
                <w:i/>
                <w:sz w:val="24"/>
                <w:szCs w:val="24"/>
              </w:rPr>
              <w:t xml:space="preserve"> (Узнавание, соотнесение формы предметов с геометрическими телами.)</w:t>
            </w:r>
          </w:p>
        </w:tc>
        <w:tc>
          <w:tcPr>
            <w:tcW w:w="5103" w:type="dxa"/>
            <w:vMerge w:val="restart"/>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Узнавать, </w:t>
            </w:r>
            <w:proofErr w:type="gramStart"/>
            <w:r w:rsidRPr="00B0200D">
              <w:rPr>
                <w:rFonts w:ascii="Times New Roman" w:eastAsia="Times New Roman" w:hAnsi="Times New Roman" w:cs="Times New Roman"/>
                <w:color w:val="000000"/>
                <w:sz w:val="24"/>
                <w:szCs w:val="24"/>
                <w:lang w:eastAsia="ru-RU"/>
              </w:rPr>
              <w:t>соотносить  геометрические</w:t>
            </w:r>
            <w:proofErr w:type="gramEnd"/>
            <w:r w:rsidRPr="00B0200D">
              <w:rPr>
                <w:rFonts w:ascii="Times New Roman" w:eastAsia="Times New Roman" w:hAnsi="Times New Roman" w:cs="Times New Roman"/>
                <w:color w:val="000000"/>
                <w:sz w:val="24"/>
                <w:szCs w:val="24"/>
                <w:lang w:eastAsia="ru-RU"/>
              </w:rPr>
              <w:t xml:space="preserve"> тела: призма, брусок</w:t>
            </w:r>
          </w:p>
        </w:tc>
        <w:tc>
          <w:tcPr>
            <w:tcW w:w="1417" w:type="dxa"/>
          </w:tcPr>
          <w:p w:rsidR="00D23377" w:rsidRPr="00A4606B" w:rsidRDefault="002347E7"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11.04</w:t>
            </w:r>
          </w:p>
        </w:tc>
        <w:tc>
          <w:tcPr>
            <w:tcW w:w="1559"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RPr="00B0200D" w:rsidTr="0004133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53</w:t>
            </w:r>
          </w:p>
        </w:tc>
        <w:tc>
          <w:tcPr>
            <w:tcW w:w="5783" w:type="dxa"/>
          </w:tcPr>
          <w:p w:rsidR="00D23377" w:rsidRPr="00B0200D" w:rsidRDefault="00D23377" w:rsidP="00D23377">
            <w:pPr>
              <w:rPr>
                <w:rFonts w:ascii="Times New Roman" w:hAnsi="Times New Roman" w:cs="Times New Roman"/>
                <w:sz w:val="24"/>
                <w:szCs w:val="24"/>
              </w:rPr>
            </w:pPr>
            <w:proofErr w:type="gramStart"/>
            <w:r w:rsidRPr="00B0200D">
              <w:rPr>
                <w:rFonts w:ascii="Times New Roman" w:hAnsi="Times New Roman" w:cs="Times New Roman"/>
                <w:sz w:val="24"/>
                <w:szCs w:val="24"/>
              </w:rPr>
              <w:t>Геометрические  тела</w:t>
            </w:r>
            <w:proofErr w:type="gramEnd"/>
            <w:r w:rsidRPr="00B0200D">
              <w:rPr>
                <w:rFonts w:ascii="Times New Roman" w:hAnsi="Times New Roman" w:cs="Times New Roman"/>
                <w:sz w:val="24"/>
                <w:szCs w:val="24"/>
              </w:rPr>
              <w:t xml:space="preserve">: </w:t>
            </w:r>
            <w:r w:rsidRPr="00B0200D">
              <w:rPr>
                <w:rFonts w:ascii="Times New Roman" w:eastAsia="Times New Roman" w:hAnsi="Times New Roman" w:cs="Times New Roman"/>
                <w:sz w:val="24"/>
                <w:szCs w:val="24"/>
                <w:lang w:eastAsia="ru-RU"/>
              </w:rPr>
              <w:t xml:space="preserve"> «</w:t>
            </w:r>
            <w:r w:rsidRPr="00B0200D">
              <w:rPr>
                <w:rFonts w:ascii="Times New Roman" w:eastAsia="TimesNewRoman" w:hAnsi="Times New Roman" w:cs="Times New Roman"/>
                <w:sz w:val="24"/>
                <w:szCs w:val="24"/>
                <w:lang w:eastAsia="ru-RU"/>
              </w:rPr>
              <w:t>брусок</w:t>
            </w:r>
            <w:r w:rsidRPr="00B0200D">
              <w:rPr>
                <w:rFonts w:ascii="Times New Roman" w:eastAsia="Times New Roman" w:hAnsi="Times New Roman" w:cs="Times New Roman"/>
                <w:sz w:val="24"/>
                <w:szCs w:val="24"/>
                <w:lang w:eastAsia="ru-RU"/>
              </w:rPr>
              <w:t>»</w:t>
            </w:r>
            <w:r w:rsidRPr="00B0200D">
              <w:rPr>
                <w:rFonts w:ascii="Times New Roman" w:hAnsi="Times New Roman" w:cs="Times New Roman"/>
                <w:i/>
                <w:sz w:val="24"/>
                <w:szCs w:val="24"/>
              </w:rPr>
              <w:t xml:space="preserve"> (Узнавание, соотнесение формы предметов с геометрическими телами.)</w:t>
            </w:r>
          </w:p>
        </w:tc>
        <w:tc>
          <w:tcPr>
            <w:tcW w:w="5103" w:type="dxa"/>
            <w:vMerge/>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12.04</w:t>
            </w:r>
          </w:p>
        </w:tc>
        <w:tc>
          <w:tcPr>
            <w:tcW w:w="1559"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Tr="00A4606B">
        <w:tc>
          <w:tcPr>
            <w:tcW w:w="14850" w:type="dxa"/>
            <w:gridSpan w:val="5"/>
          </w:tcPr>
          <w:p w:rsidR="00D23377" w:rsidRPr="00A4606B" w:rsidRDefault="00D23377" w:rsidP="00D23377">
            <w:pPr>
              <w:jc w:val="center"/>
              <w:rPr>
                <w:rFonts w:ascii="Times New Roman" w:hAnsi="Times New Roman" w:cs="Times New Roman"/>
                <w:b/>
                <w:sz w:val="24"/>
                <w:szCs w:val="24"/>
              </w:rPr>
            </w:pPr>
            <w:r w:rsidRPr="00A4606B">
              <w:rPr>
                <w:rFonts w:ascii="Times New Roman" w:hAnsi="Times New Roman" w:cs="Times New Roman"/>
                <w:b/>
                <w:sz w:val="24"/>
                <w:szCs w:val="24"/>
              </w:rPr>
              <w:t>Пространственные представления</w:t>
            </w: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54</w:t>
            </w:r>
          </w:p>
        </w:tc>
        <w:tc>
          <w:tcPr>
            <w:tcW w:w="5783"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тела. </w:t>
            </w:r>
            <w:r w:rsidRPr="00AE0C9F">
              <w:rPr>
                <w:rFonts w:ascii="Times New Roman" w:hAnsi="Times New Roman" w:cs="Times New Roman"/>
                <w:i/>
                <w:sz w:val="24"/>
                <w:szCs w:val="24"/>
              </w:rPr>
              <w:t>(Ориентация в пространственном расположении частей тела на себе: верх, вверху, низ, внизу, перед, спереди, зад, сзади, правая и левая рука, нога, сторона тела)</w:t>
            </w:r>
          </w:p>
        </w:tc>
        <w:tc>
          <w:tcPr>
            <w:tcW w:w="5103"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sz w:val="24"/>
                <w:szCs w:val="24"/>
                <w:lang w:eastAsia="ru-RU"/>
              </w:rPr>
              <w:t xml:space="preserve">Знать понятия: наверх, налево, направо, вниз. </w:t>
            </w:r>
            <w:r w:rsidRPr="00AE0C9F">
              <w:rPr>
                <w:rFonts w:ascii="Times New Roman" w:eastAsia="Times New Roman" w:hAnsi="Times New Roman" w:cs="Times New Roman"/>
                <w:sz w:val="24"/>
                <w:szCs w:val="24"/>
                <w:lang w:eastAsia="ru-RU"/>
              </w:rPr>
              <w:tab/>
              <w:t>Уметь ориентироваться на себе:</w:t>
            </w:r>
            <w:r w:rsidRPr="00AE0C9F">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18.04</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55</w:t>
            </w:r>
          </w:p>
        </w:tc>
        <w:tc>
          <w:tcPr>
            <w:tcW w:w="5783"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тела. </w:t>
            </w:r>
            <w:r w:rsidRPr="00AE0C9F">
              <w:rPr>
                <w:rFonts w:ascii="Times New Roman" w:hAnsi="Times New Roman" w:cs="Times New Roman"/>
                <w:i/>
                <w:sz w:val="24"/>
                <w:szCs w:val="24"/>
              </w:rPr>
              <w:t>(Ориентация в пространственном расположении частей тела на другом человеке: верх, вверху, низ, внизу, перед, спереди, зад, сзади, правая и левая рука, нога, сторона тела)</w:t>
            </w:r>
          </w:p>
        </w:tc>
        <w:tc>
          <w:tcPr>
            <w:tcW w:w="5103"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Умение ориентироваться в пространственном расположении частей тела на другом человеке:</w:t>
            </w:r>
            <w:r w:rsidRPr="00AE0C9F">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AA0C52" w:rsidRPr="00A4606B">
              <w:rPr>
                <w:rFonts w:ascii="Times New Roman" w:eastAsia="Times New Roman" w:hAnsi="Times New Roman" w:cs="Times New Roman"/>
                <w:color w:val="000000"/>
                <w:sz w:val="24"/>
                <w:szCs w:val="24"/>
                <w:lang w:eastAsia="ru-RU"/>
              </w:rPr>
              <w:t>.04</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56</w:t>
            </w:r>
          </w:p>
        </w:tc>
        <w:tc>
          <w:tcPr>
            <w:tcW w:w="5783"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близко, далеко, </w:t>
            </w:r>
            <w:proofErr w:type="spellStart"/>
            <w:proofErr w:type="gramStart"/>
            <w:r w:rsidRPr="00AE0C9F">
              <w:rPr>
                <w:rFonts w:ascii="Times New Roman" w:hAnsi="Times New Roman" w:cs="Times New Roman"/>
                <w:sz w:val="24"/>
                <w:szCs w:val="24"/>
              </w:rPr>
              <w:t>сверху,снизу</w:t>
            </w:r>
            <w:proofErr w:type="spellEnd"/>
            <w:proofErr w:type="gramEnd"/>
            <w:r w:rsidRPr="00AE0C9F">
              <w:rPr>
                <w:rFonts w:ascii="Times New Roman" w:hAnsi="Times New Roman" w:cs="Times New Roman"/>
                <w:sz w:val="24"/>
                <w:szCs w:val="24"/>
              </w:rPr>
              <w:t>, впереди, сзади, справа, слева.</w:t>
            </w:r>
            <w:r w:rsidRPr="00AE0C9F">
              <w:rPr>
                <w:rFonts w:ascii="Times New Roman" w:hAnsi="Times New Roman" w:cs="Times New Roman"/>
                <w:i/>
                <w:sz w:val="24"/>
                <w:szCs w:val="24"/>
              </w:rPr>
              <w:t>(Определение месторасположения предметов в пространстве)</w:t>
            </w:r>
          </w:p>
        </w:tc>
        <w:tc>
          <w:tcPr>
            <w:tcW w:w="5103"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Умение ориентироваться в пространстве:</w:t>
            </w:r>
            <w:r w:rsidRPr="00AE0C9F">
              <w:rPr>
                <w:rFonts w:ascii="Times New Roman" w:hAnsi="Times New Roman" w:cs="Times New Roman"/>
                <w:sz w:val="24"/>
                <w:szCs w:val="24"/>
              </w:rPr>
              <w:t xml:space="preserve"> близко, далеко, </w:t>
            </w:r>
            <w:proofErr w:type="spellStart"/>
            <w:proofErr w:type="gramStart"/>
            <w:r w:rsidRPr="00AE0C9F">
              <w:rPr>
                <w:rFonts w:ascii="Times New Roman" w:hAnsi="Times New Roman" w:cs="Times New Roman"/>
                <w:sz w:val="24"/>
                <w:szCs w:val="24"/>
              </w:rPr>
              <w:t>сверху,снизу</w:t>
            </w:r>
            <w:proofErr w:type="spellEnd"/>
            <w:proofErr w:type="gramEnd"/>
            <w:r w:rsidRPr="00AE0C9F">
              <w:rPr>
                <w:rFonts w:ascii="Times New Roman" w:hAnsi="Times New Roman" w:cs="Times New Roman"/>
                <w:sz w:val="24"/>
                <w:szCs w:val="24"/>
              </w:rPr>
              <w:t>, впереди, сзади, справа, слева.</w:t>
            </w:r>
            <w:r w:rsidRPr="00AE0C9F">
              <w:rPr>
                <w:rFonts w:ascii="Times New Roman" w:hAnsi="Times New Roman" w:cs="Times New Roman"/>
                <w:i/>
                <w:sz w:val="24"/>
                <w:szCs w:val="24"/>
              </w:rPr>
              <w:t>(Определение месторасположения предметов в пространстве)</w:t>
            </w: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AA0C52" w:rsidRPr="00A4606B">
              <w:rPr>
                <w:rFonts w:ascii="Times New Roman" w:eastAsia="Times New Roman" w:hAnsi="Times New Roman" w:cs="Times New Roman"/>
                <w:color w:val="000000"/>
                <w:sz w:val="24"/>
                <w:szCs w:val="24"/>
                <w:lang w:eastAsia="ru-RU"/>
              </w:rPr>
              <w:t>.04</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57</w:t>
            </w:r>
          </w:p>
        </w:tc>
        <w:tc>
          <w:tcPr>
            <w:tcW w:w="5783"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Расположение предметов в пространстве: на, в, внутри, перед, за, над, </w:t>
            </w:r>
            <w:proofErr w:type="gramStart"/>
            <w:r w:rsidRPr="00AE0C9F">
              <w:rPr>
                <w:rFonts w:ascii="Times New Roman" w:hAnsi="Times New Roman" w:cs="Times New Roman"/>
                <w:sz w:val="24"/>
                <w:szCs w:val="24"/>
              </w:rPr>
              <w:t>под,  в</w:t>
            </w:r>
            <w:proofErr w:type="gramEnd"/>
            <w:r w:rsidRPr="00AE0C9F">
              <w:rPr>
                <w:rFonts w:ascii="Times New Roman" w:hAnsi="Times New Roman" w:cs="Times New Roman"/>
                <w:sz w:val="24"/>
                <w:szCs w:val="24"/>
              </w:rPr>
              <w:t xml:space="preserve"> центре.</w:t>
            </w:r>
            <w:r w:rsidRPr="00AE0C9F">
              <w:rPr>
                <w:rFonts w:ascii="Times New Roman" w:hAnsi="Times New Roman" w:cs="Times New Roman"/>
                <w:i/>
                <w:sz w:val="24"/>
                <w:szCs w:val="24"/>
              </w:rPr>
              <w:t>(Определение месторасположения предметов в пространстве)</w:t>
            </w:r>
          </w:p>
        </w:tc>
        <w:tc>
          <w:tcPr>
            <w:tcW w:w="5103"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Знать расположение предметов в пространстве</w:t>
            </w:r>
          </w:p>
        </w:tc>
        <w:tc>
          <w:tcPr>
            <w:tcW w:w="1417" w:type="dxa"/>
          </w:tcPr>
          <w:p w:rsidR="00D23377" w:rsidRPr="00A4606B" w:rsidRDefault="00AA0C52" w:rsidP="00D2337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13.04</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58</w:t>
            </w:r>
          </w:p>
        </w:tc>
        <w:tc>
          <w:tcPr>
            <w:tcW w:w="5783"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Ориентация на плоскости: вверху, внизу, в середине (центре), справа, слева.</w:t>
            </w:r>
          </w:p>
        </w:tc>
        <w:tc>
          <w:tcPr>
            <w:tcW w:w="5103" w:type="dxa"/>
          </w:tcPr>
          <w:p w:rsidR="00D23377" w:rsidRPr="00AE0C9F" w:rsidRDefault="00C42C2B"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Уметь ориентироваться на плоскости</w:t>
            </w:r>
          </w:p>
        </w:tc>
        <w:tc>
          <w:tcPr>
            <w:tcW w:w="1417" w:type="dxa"/>
          </w:tcPr>
          <w:p w:rsidR="00D23377" w:rsidRPr="00A4606B" w:rsidRDefault="00AA0C52" w:rsidP="00D2337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19.04</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59</w:t>
            </w:r>
          </w:p>
        </w:tc>
        <w:tc>
          <w:tcPr>
            <w:tcW w:w="5783"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Понятия: первый, последний, перед, после, за, </w:t>
            </w:r>
            <w:proofErr w:type="gramStart"/>
            <w:r w:rsidRPr="00AE0C9F">
              <w:rPr>
                <w:rFonts w:ascii="Times New Roman" w:hAnsi="Times New Roman" w:cs="Times New Roman"/>
                <w:sz w:val="24"/>
                <w:szCs w:val="24"/>
              </w:rPr>
              <w:t>между.</w:t>
            </w:r>
            <w:r w:rsidRPr="00AE0C9F">
              <w:rPr>
                <w:rFonts w:ascii="Times New Roman" w:hAnsi="Times New Roman" w:cs="Times New Roman"/>
                <w:i/>
                <w:sz w:val="24"/>
                <w:szCs w:val="24"/>
              </w:rPr>
              <w:t>(</w:t>
            </w:r>
            <w:proofErr w:type="gramEnd"/>
            <w:r w:rsidRPr="00AE0C9F">
              <w:rPr>
                <w:rFonts w:ascii="Times New Roman" w:hAnsi="Times New Roman" w:cs="Times New Roman"/>
                <w:i/>
                <w:sz w:val="24"/>
                <w:szCs w:val="24"/>
              </w:rPr>
              <w:t>Определение отношения порядка следования: первый, последний, перед, после, за,  между)</w:t>
            </w:r>
          </w:p>
        </w:tc>
        <w:tc>
          <w:tcPr>
            <w:tcW w:w="5103"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hAnsi="Times New Roman" w:cs="Times New Roman"/>
                <w:sz w:val="24"/>
                <w:szCs w:val="24"/>
              </w:rPr>
              <w:t xml:space="preserve">Определение отношения порядка следования: первый, последний, перед, </w:t>
            </w:r>
            <w:proofErr w:type="gramStart"/>
            <w:r w:rsidRPr="00AE0C9F">
              <w:rPr>
                <w:rFonts w:ascii="Times New Roman" w:hAnsi="Times New Roman" w:cs="Times New Roman"/>
                <w:sz w:val="24"/>
                <w:szCs w:val="24"/>
              </w:rPr>
              <w:t>после,</w:t>
            </w:r>
            <w:r w:rsidR="00C42C2B" w:rsidRPr="00AE0C9F">
              <w:rPr>
                <w:rFonts w:ascii="Times New Roman" w:hAnsi="Times New Roman" w:cs="Times New Roman"/>
                <w:sz w:val="24"/>
                <w:szCs w:val="24"/>
              </w:rPr>
              <w:t>за</w:t>
            </w:r>
            <w:proofErr w:type="gramEnd"/>
            <w:r w:rsidR="00C42C2B" w:rsidRPr="00AE0C9F">
              <w:rPr>
                <w:rFonts w:ascii="Times New Roman" w:hAnsi="Times New Roman" w:cs="Times New Roman"/>
                <w:sz w:val="24"/>
                <w:szCs w:val="24"/>
              </w:rPr>
              <w:t>,  между</w:t>
            </w: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AA0C52" w:rsidRPr="00A4606B">
              <w:rPr>
                <w:rFonts w:ascii="Times New Roman" w:eastAsia="Times New Roman" w:hAnsi="Times New Roman" w:cs="Times New Roman"/>
                <w:color w:val="000000"/>
                <w:sz w:val="24"/>
                <w:szCs w:val="24"/>
                <w:lang w:eastAsia="ru-RU"/>
              </w:rPr>
              <w:t>.04</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Tr="00A4606B">
        <w:tc>
          <w:tcPr>
            <w:tcW w:w="14850" w:type="dxa"/>
            <w:gridSpan w:val="5"/>
          </w:tcPr>
          <w:p w:rsidR="00D23377" w:rsidRPr="00A4606B" w:rsidRDefault="00D23377" w:rsidP="00D23377">
            <w:pPr>
              <w:jc w:val="center"/>
              <w:rPr>
                <w:rFonts w:ascii="Times New Roman" w:eastAsia="Times New Roman" w:hAnsi="Times New Roman" w:cs="Times New Roman"/>
                <w:b/>
                <w:color w:val="000000"/>
                <w:sz w:val="24"/>
                <w:szCs w:val="24"/>
                <w:lang w:eastAsia="ru-RU"/>
              </w:rPr>
            </w:pPr>
            <w:r w:rsidRPr="00A4606B">
              <w:rPr>
                <w:rFonts w:ascii="Times New Roman" w:eastAsia="Andale Sans UI" w:hAnsi="Times New Roman" w:cs="Times New Roman"/>
                <w:b/>
                <w:kern w:val="1"/>
                <w:sz w:val="24"/>
                <w:szCs w:val="24"/>
                <w:lang w:eastAsia="fa-IR" w:bidi="fa-IR"/>
              </w:rPr>
              <w:t>Временные представления.</w:t>
            </w: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60</w:t>
            </w:r>
          </w:p>
        </w:tc>
        <w:tc>
          <w:tcPr>
            <w:tcW w:w="5783"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«Части суток (утро, день, вечер, ночь</w:t>
            </w:r>
            <w:proofErr w:type="gramStart"/>
            <w:r w:rsidRPr="00AE0C9F">
              <w:rPr>
                <w:rFonts w:ascii="Times New Roman" w:hAnsi="Times New Roman" w:cs="Times New Roman"/>
                <w:sz w:val="24"/>
                <w:szCs w:val="24"/>
              </w:rPr>
              <w:t>)»  (</w:t>
            </w:r>
            <w:proofErr w:type="gramEnd"/>
            <w:r w:rsidRPr="00AE0C9F">
              <w:rPr>
                <w:rFonts w:ascii="Times New Roman" w:hAnsi="Times New Roman" w:cs="Times New Roman"/>
                <w:i/>
                <w:sz w:val="24"/>
                <w:szCs w:val="24"/>
              </w:rPr>
              <w:t>Узнавание (различение) частей суток(утро, день, вечер, ночь))</w:t>
            </w:r>
          </w:p>
        </w:tc>
        <w:tc>
          <w:tcPr>
            <w:tcW w:w="5103" w:type="dxa"/>
          </w:tcPr>
          <w:p w:rsidR="00D23377"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Умение различать части суток, соотносить действие с временными промежутками, составлять и прослеживать последовательность событий.</w:t>
            </w:r>
          </w:p>
        </w:tc>
        <w:tc>
          <w:tcPr>
            <w:tcW w:w="1417" w:type="dxa"/>
          </w:tcPr>
          <w:p w:rsidR="00D23377" w:rsidRPr="00A4606B" w:rsidRDefault="00AA0C52" w:rsidP="00D2337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26.04</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61</w:t>
            </w:r>
          </w:p>
        </w:tc>
        <w:tc>
          <w:tcPr>
            <w:tcW w:w="5783" w:type="dxa"/>
            <w:tcBorders>
              <w:top w:val="single" w:sz="4" w:space="0" w:color="auto"/>
              <w:left w:val="single" w:sz="4" w:space="0" w:color="auto"/>
              <w:bottom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Знакомство с календарем погоды</w:t>
            </w:r>
          </w:p>
        </w:tc>
        <w:tc>
          <w:tcPr>
            <w:tcW w:w="5103" w:type="dxa"/>
            <w:vMerge w:val="restart"/>
            <w:tcBorders>
              <w:top w:val="single" w:sz="4" w:space="0" w:color="auto"/>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Знать и ориентироваться с пиктограммах. </w:t>
            </w:r>
            <w:r w:rsidRPr="00AE0C9F">
              <w:rPr>
                <w:rFonts w:ascii="Times New Roman" w:hAnsi="Times New Roman" w:cs="Times New Roman"/>
                <w:sz w:val="24"/>
                <w:szCs w:val="24"/>
              </w:rPr>
              <w:lastRenderedPageBreak/>
              <w:t>Уметь работать с календарем погоды.</w:t>
            </w:r>
          </w:p>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i/>
                <w:sz w:val="24"/>
                <w:szCs w:val="24"/>
              </w:rPr>
              <w:t>Знание последовательности дней недели и смены дней</w:t>
            </w: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2.05</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62</w:t>
            </w:r>
          </w:p>
        </w:tc>
        <w:tc>
          <w:tcPr>
            <w:tcW w:w="5783"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(Узнавание (различение) дней недели)</w:t>
            </w:r>
          </w:p>
        </w:tc>
        <w:tc>
          <w:tcPr>
            <w:tcW w:w="5103" w:type="dxa"/>
            <w:vMerge/>
            <w:tcBorders>
              <w:left w:val="single" w:sz="4" w:space="0" w:color="auto"/>
              <w:right w:val="single" w:sz="4" w:space="0" w:color="auto"/>
            </w:tcBorders>
          </w:tcPr>
          <w:p w:rsidR="00D23377" w:rsidRPr="00AE0C9F" w:rsidRDefault="00D23377" w:rsidP="00D23377">
            <w:pPr>
              <w:rPr>
                <w:rFonts w:ascii="Times New Roman" w:eastAsia="Times New Roman" w:hAnsi="Times New Roman" w:cs="Times New Roman"/>
                <w:color w:val="000000"/>
                <w:sz w:val="24"/>
                <w:szCs w:val="24"/>
                <w:lang w:eastAsia="ru-RU"/>
              </w:rPr>
            </w:pPr>
          </w:p>
        </w:tc>
        <w:tc>
          <w:tcPr>
            <w:tcW w:w="1417" w:type="dxa"/>
          </w:tcPr>
          <w:p w:rsidR="00D23377" w:rsidRPr="00A4606B" w:rsidRDefault="00AA0C52" w:rsidP="00D2337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3.05</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63</w:t>
            </w:r>
          </w:p>
        </w:tc>
        <w:tc>
          <w:tcPr>
            <w:tcW w:w="5783"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(Знание последовательности дней недели)</w:t>
            </w:r>
          </w:p>
        </w:tc>
        <w:tc>
          <w:tcPr>
            <w:tcW w:w="5103" w:type="dxa"/>
            <w:vMerge/>
            <w:tcBorders>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AA0C52" w:rsidRPr="00A4606B">
              <w:rPr>
                <w:rFonts w:ascii="Times New Roman" w:eastAsia="Times New Roman" w:hAnsi="Times New Roman" w:cs="Times New Roman"/>
                <w:color w:val="000000"/>
                <w:sz w:val="24"/>
                <w:szCs w:val="24"/>
                <w:lang w:eastAsia="ru-RU"/>
              </w:rPr>
              <w:t>.05</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64</w:t>
            </w:r>
          </w:p>
        </w:tc>
        <w:tc>
          <w:tcPr>
            <w:tcW w:w="5783"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(Знание смены дней: вчера, сегодня, завтра)</w:t>
            </w:r>
          </w:p>
        </w:tc>
        <w:tc>
          <w:tcPr>
            <w:tcW w:w="5103" w:type="dxa"/>
            <w:vMerge/>
            <w:tcBorders>
              <w:left w:val="single" w:sz="4" w:space="0" w:color="auto"/>
              <w:right w:val="single" w:sz="4" w:space="0" w:color="auto"/>
            </w:tcBorders>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c>
          <w:tcPr>
            <w:tcW w:w="1417" w:type="dxa"/>
          </w:tcPr>
          <w:p w:rsidR="00D23377" w:rsidRPr="00A4606B" w:rsidRDefault="00AA0C52" w:rsidP="00D2337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10.05</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65</w:t>
            </w:r>
          </w:p>
        </w:tc>
        <w:tc>
          <w:tcPr>
            <w:tcW w:w="5783"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Соотнесение деятельности (события) с временным промежутком: сейчас, потом, вчера, сегодня, завтра.</w:t>
            </w:r>
          </w:p>
        </w:tc>
        <w:tc>
          <w:tcPr>
            <w:tcW w:w="5103" w:type="dxa"/>
            <w:vMerge w:val="restart"/>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Уметь </w:t>
            </w:r>
            <w:proofErr w:type="spellStart"/>
            <w:r w:rsidRPr="00AE0C9F">
              <w:rPr>
                <w:rFonts w:ascii="Times New Roman" w:hAnsi="Times New Roman" w:cs="Times New Roman"/>
                <w:sz w:val="24"/>
                <w:szCs w:val="24"/>
              </w:rPr>
              <w:t>Соотнесить</w:t>
            </w:r>
            <w:proofErr w:type="spellEnd"/>
            <w:r w:rsidRPr="00AE0C9F">
              <w:rPr>
                <w:rFonts w:ascii="Times New Roman" w:hAnsi="Times New Roman" w:cs="Times New Roman"/>
                <w:sz w:val="24"/>
                <w:szCs w:val="24"/>
              </w:rPr>
              <w:t xml:space="preserve"> деятельность (события) с временным промежутком: сейчас, потом, вчера, сегодня, завтра, на следующий день, позавчера, послезавтра, давно, недавно</w:t>
            </w:r>
          </w:p>
        </w:tc>
        <w:tc>
          <w:tcPr>
            <w:tcW w:w="1417" w:type="dxa"/>
          </w:tcPr>
          <w:p w:rsidR="00D23377"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AA0C52" w:rsidRPr="00A4606B">
              <w:rPr>
                <w:rFonts w:ascii="Times New Roman" w:eastAsia="Times New Roman" w:hAnsi="Times New Roman" w:cs="Times New Roman"/>
                <w:color w:val="000000"/>
                <w:sz w:val="24"/>
                <w:szCs w:val="24"/>
                <w:lang w:eastAsia="ru-RU"/>
              </w:rPr>
              <w:t>.05</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04133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66</w:t>
            </w:r>
          </w:p>
        </w:tc>
        <w:tc>
          <w:tcPr>
            <w:tcW w:w="5783"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Соотнесение деятельности (события) с временным промежутком: на следующий день, позавчера, послезавтра, давно, недавно</w:t>
            </w:r>
          </w:p>
        </w:tc>
        <w:tc>
          <w:tcPr>
            <w:tcW w:w="5103" w:type="dxa"/>
            <w:vMerge/>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c>
          <w:tcPr>
            <w:tcW w:w="1417" w:type="dxa"/>
          </w:tcPr>
          <w:p w:rsidR="00D23377" w:rsidRPr="00A4606B" w:rsidRDefault="00AA0C52" w:rsidP="00D2337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17.05</w:t>
            </w:r>
          </w:p>
        </w:tc>
        <w:tc>
          <w:tcPr>
            <w:tcW w:w="155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345D68" w:rsidRPr="00AE0C9F" w:rsidTr="0004133F">
        <w:tc>
          <w:tcPr>
            <w:tcW w:w="988" w:type="dxa"/>
          </w:tcPr>
          <w:p w:rsidR="00345D68"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67</w:t>
            </w:r>
          </w:p>
        </w:tc>
        <w:tc>
          <w:tcPr>
            <w:tcW w:w="5783" w:type="dxa"/>
          </w:tcPr>
          <w:p w:rsidR="00345D68" w:rsidRPr="00AE0C9F" w:rsidRDefault="00345D68" w:rsidP="00D23377">
            <w:pPr>
              <w:rPr>
                <w:rFonts w:ascii="Times New Roman" w:hAnsi="Times New Roman" w:cs="Times New Roman"/>
                <w:sz w:val="24"/>
                <w:szCs w:val="24"/>
              </w:rPr>
            </w:pPr>
            <w:r w:rsidRPr="00AE0C9F">
              <w:rPr>
                <w:rFonts w:ascii="Times New Roman" w:hAnsi="Times New Roman" w:cs="Times New Roman"/>
                <w:sz w:val="24"/>
                <w:szCs w:val="24"/>
              </w:rPr>
              <w:t xml:space="preserve">«Времена года» </w:t>
            </w:r>
            <w:r w:rsidRPr="00AE0C9F">
              <w:rPr>
                <w:rFonts w:ascii="Times New Roman" w:hAnsi="Times New Roman" w:cs="Times New Roman"/>
                <w:i/>
                <w:sz w:val="24"/>
                <w:szCs w:val="24"/>
              </w:rPr>
              <w:t>(Различение времен года)</w:t>
            </w:r>
          </w:p>
        </w:tc>
        <w:tc>
          <w:tcPr>
            <w:tcW w:w="5103" w:type="dxa"/>
            <w:vMerge w:val="restart"/>
          </w:tcPr>
          <w:p w:rsidR="00345D68"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Уметь различать времена года и их последовательность</w:t>
            </w:r>
          </w:p>
        </w:tc>
        <w:tc>
          <w:tcPr>
            <w:tcW w:w="1417" w:type="dxa"/>
          </w:tcPr>
          <w:p w:rsidR="00345D68" w:rsidRPr="00A4606B" w:rsidRDefault="0004133F"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AA0C52" w:rsidRPr="00A4606B">
              <w:rPr>
                <w:rFonts w:ascii="Times New Roman" w:eastAsia="Times New Roman" w:hAnsi="Times New Roman" w:cs="Times New Roman"/>
                <w:color w:val="000000"/>
                <w:sz w:val="24"/>
                <w:szCs w:val="24"/>
                <w:lang w:eastAsia="ru-RU"/>
              </w:rPr>
              <w:t>.05</w:t>
            </w:r>
          </w:p>
        </w:tc>
        <w:tc>
          <w:tcPr>
            <w:tcW w:w="1559" w:type="dxa"/>
          </w:tcPr>
          <w:p w:rsidR="00345D68" w:rsidRPr="00AE0C9F" w:rsidRDefault="00345D68" w:rsidP="00D23377">
            <w:pPr>
              <w:jc w:val="center"/>
              <w:rPr>
                <w:rFonts w:ascii="Times New Roman" w:eastAsia="Times New Roman" w:hAnsi="Times New Roman" w:cs="Times New Roman"/>
                <w:color w:val="000000"/>
                <w:sz w:val="24"/>
                <w:szCs w:val="24"/>
                <w:lang w:eastAsia="ru-RU"/>
              </w:rPr>
            </w:pPr>
          </w:p>
        </w:tc>
      </w:tr>
      <w:tr w:rsidR="0004133F" w:rsidRPr="00AE0C9F" w:rsidTr="0004133F">
        <w:tc>
          <w:tcPr>
            <w:tcW w:w="988" w:type="dxa"/>
            <w:vMerge w:val="restart"/>
          </w:tcPr>
          <w:p w:rsidR="0004133F" w:rsidRPr="00AE0C9F" w:rsidRDefault="0004133F"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68</w:t>
            </w:r>
          </w:p>
        </w:tc>
        <w:tc>
          <w:tcPr>
            <w:tcW w:w="5783" w:type="dxa"/>
            <w:vMerge w:val="restart"/>
          </w:tcPr>
          <w:p w:rsidR="0004133F" w:rsidRPr="00AE0C9F" w:rsidRDefault="0004133F" w:rsidP="00D23377">
            <w:pPr>
              <w:rPr>
                <w:rFonts w:ascii="Times New Roman" w:hAnsi="Times New Roman" w:cs="Times New Roman"/>
                <w:sz w:val="24"/>
                <w:szCs w:val="24"/>
              </w:rPr>
            </w:pPr>
            <w:r w:rsidRPr="00AE0C9F">
              <w:rPr>
                <w:rFonts w:ascii="Times New Roman" w:hAnsi="Times New Roman" w:cs="Times New Roman"/>
                <w:sz w:val="24"/>
                <w:szCs w:val="24"/>
              </w:rPr>
              <w:t xml:space="preserve">«Времена года» </w:t>
            </w:r>
            <w:r w:rsidRPr="00AE0C9F">
              <w:rPr>
                <w:rFonts w:ascii="Times New Roman" w:hAnsi="Times New Roman" w:cs="Times New Roman"/>
                <w:i/>
                <w:sz w:val="24"/>
                <w:szCs w:val="24"/>
              </w:rPr>
              <w:t>(Знание порядка следования сезонов в году)</w:t>
            </w:r>
          </w:p>
          <w:p w:rsidR="0004133F" w:rsidRPr="00AE0C9F" w:rsidRDefault="0004133F" w:rsidP="00D23377">
            <w:pPr>
              <w:rPr>
                <w:rFonts w:ascii="Times New Roman" w:hAnsi="Times New Roman" w:cs="Times New Roman"/>
                <w:sz w:val="24"/>
                <w:szCs w:val="24"/>
              </w:rPr>
            </w:pPr>
            <w:r w:rsidRPr="00AE0C9F">
              <w:rPr>
                <w:rFonts w:ascii="Times New Roman" w:hAnsi="Times New Roman" w:cs="Times New Roman"/>
                <w:sz w:val="24"/>
                <w:szCs w:val="24"/>
              </w:rPr>
              <w:t>Составление коллажа на сравнение основных признаков времен года: осень и зима</w:t>
            </w:r>
          </w:p>
          <w:p w:rsidR="0004133F" w:rsidRPr="00AE0C9F" w:rsidRDefault="0004133F" w:rsidP="00D23377">
            <w:pPr>
              <w:rPr>
                <w:rFonts w:ascii="Times New Roman" w:hAnsi="Times New Roman" w:cs="Times New Roman"/>
                <w:sz w:val="24"/>
                <w:szCs w:val="24"/>
              </w:rPr>
            </w:pPr>
            <w:r w:rsidRPr="00AE0C9F">
              <w:rPr>
                <w:rFonts w:ascii="Times New Roman" w:hAnsi="Times New Roman" w:cs="Times New Roman"/>
                <w:sz w:val="24"/>
                <w:szCs w:val="24"/>
              </w:rPr>
              <w:t>Закрепление признаков весны и лета. Просмотр фильмов о природе в разное время года</w:t>
            </w:r>
          </w:p>
        </w:tc>
        <w:tc>
          <w:tcPr>
            <w:tcW w:w="5103" w:type="dxa"/>
            <w:vMerge/>
          </w:tcPr>
          <w:p w:rsidR="0004133F" w:rsidRPr="00AE0C9F" w:rsidRDefault="0004133F" w:rsidP="00D23377">
            <w:pPr>
              <w:jc w:val="center"/>
              <w:rPr>
                <w:rFonts w:ascii="Times New Roman" w:eastAsia="Times New Roman" w:hAnsi="Times New Roman" w:cs="Times New Roman"/>
                <w:color w:val="000000"/>
                <w:sz w:val="24"/>
                <w:szCs w:val="24"/>
                <w:lang w:eastAsia="ru-RU"/>
              </w:rPr>
            </w:pPr>
          </w:p>
        </w:tc>
        <w:tc>
          <w:tcPr>
            <w:tcW w:w="1417" w:type="dxa"/>
          </w:tcPr>
          <w:p w:rsidR="0004133F" w:rsidRPr="00A4606B" w:rsidRDefault="0004133F" w:rsidP="00D23377">
            <w:pPr>
              <w:jc w:val="center"/>
              <w:rPr>
                <w:rFonts w:ascii="Times New Roman" w:eastAsia="Times New Roman" w:hAnsi="Times New Roman" w:cs="Times New Roman"/>
                <w:color w:val="000000"/>
                <w:sz w:val="24"/>
                <w:szCs w:val="24"/>
                <w:lang w:eastAsia="ru-RU"/>
              </w:rPr>
            </w:pPr>
            <w:r w:rsidRPr="00A4606B">
              <w:rPr>
                <w:rFonts w:ascii="Times New Roman" w:eastAsia="Times New Roman" w:hAnsi="Times New Roman" w:cs="Times New Roman"/>
                <w:color w:val="000000"/>
                <w:sz w:val="24"/>
                <w:szCs w:val="24"/>
                <w:lang w:eastAsia="ru-RU"/>
              </w:rPr>
              <w:t>24.05</w:t>
            </w:r>
          </w:p>
        </w:tc>
        <w:tc>
          <w:tcPr>
            <w:tcW w:w="1559" w:type="dxa"/>
          </w:tcPr>
          <w:p w:rsidR="0004133F" w:rsidRPr="00AE0C9F" w:rsidRDefault="0004133F" w:rsidP="00D23377">
            <w:pPr>
              <w:jc w:val="center"/>
              <w:rPr>
                <w:rFonts w:ascii="Times New Roman" w:eastAsia="Times New Roman" w:hAnsi="Times New Roman" w:cs="Times New Roman"/>
                <w:color w:val="000000"/>
                <w:sz w:val="24"/>
                <w:szCs w:val="24"/>
                <w:lang w:eastAsia="ru-RU"/>
              </w:rPr>
            </w:pPr>
          </w:p>
        </w:tc>
      </w:tr>
      <w:tr w:rsidR="0004133F" w:rsidRPr="00AE0C9F" w:rsidTr="0004133F">
        <w:trPr>
          <w:trHeight w:val="1104"/>
        </w:trPr>
        <w:tc>
          <w:tcPr>
            <w:tcW w:w="988" w:type="dxa"/>
            <w:vMerge/>
          </w:tcPr>
          <w:p w:rsidR="0004133F" w:rsidRPr="00AE0C9F" w:rsidRDefault="0004133F" w:rsidP="00D23377">
            <w:pPr>
              <w:jc w:val="center"/>
              <w:rPr>
                <w:rFonts w:ascii="Times New Roman" w:eastAsia="Times New Roman" w:hAnsi="Times New Roman" w:cs="Times New Roman"/>
                <w:color w:val="000000"/>
                <w:sz w:val="24"/>
                <w:szCs w:val="24"/>
                <w:lang w:eastAsia="ru-RU"/>
              </w:rPr>
            </w:pPr>
          </w:p>
        </w:tc>
        <w:tc>
          <w:tcPr>
            <w:tcW w:w="5783" w:type="dxa"/>
            <w:vMerge/>
          </w:tcPr>
          <w:p w:rsidR="0004133F" w:rsidRPr="00AE0C9F" w:rsidRDefault="0004133F" w:rsidP="00D23377">
            <w:pPr>
              <w:rPr>
                <w:rFonts w:ascii="Times New Roman" w:hAnsi="Times New Roman" w:cs="Times New Roman"/>
                <w:sz w:val="24"/>
                <w:szCs w:val="24"/>
              </w:rPr>
            </w:pPr>
          </w:p>
        </w:tc>
        <w:tc>
          <w:tcPr>
            <w:tcW w:w="5103" w:type="dxa"/>
            <w:tcBorders>
              <w:top w:val="single" w:sz="4" w:space="0" w:color="auto"/>
              <w:right w:val="single" w:sz="4" w:space="0" w:color="auto"/>
            </w:tcBorders>
          </w:tcPr>
          <w:p w:rsidR="0004133F" w:rsidRPr="00AE0C9F" w:rsidRDefault="0004133F" w:rsidP="00D23377">
            <w:pPr>
              <w:rPr>
                <w:rFonts w:ascii="Times New Roman" w:hAnsi="Times New Roman" w:cs="Times New Roman"/>
                <w:sz w:val="24"/>
                <w:szCs w:val="24"/>
              </w:rPr>
            </w:pPr>
            <w:r w:rsidRPr="00AE0C9F">
              <w:rPr>
                <w:rFonts w:ascii="Times New Roman" w:hAnsi="Times New Roman" w:cs="Times New Roman"/>
                <w:sz w:val="24"/>
                <w:szCs w:val="24"/>
              </w:rPr>
              <w:t>Знать времена года, признаки времен года.</w:t>
            </w:r>
            <w:r w:rsidRPr="00AE0C9F">
              <w:rPr>
                <w:rFonts w:ascii="Times New Roman" w:hAnsi="Times New Roman" w:cs="Times New Roman"/>
                <w:sz w:val="24"/>
                <w:szCs w:val="24"/>
              </w:rPr>
              <w:tab/>
              <w:t>Уметь выделять признак времен, описывать время года, работать в группе</w:t>
            </w:r>
          </w:p>
          <w:p w:rsidR="0004133F" w:rsidRPr="00AE0C9F" w:rsidRDefault="0004133F" w:rsidP="00D23377">
            <w:pPr>
              <w:rPr>
                <w:rFonts w:ascii="Times New Roman" w:hAnsi="Times New Roman" w:cs="Times New Roman"/>
                <w:sz w:val="24"/>
                <w:szCs w:val="24"/>
              </w:rPr>
            </w:pPr>
            <w:r w:rsidRPr="00AE0C9F">
              <w:rPr>
                <w:rFonts w:ascii="Times New Roman" w:hAnsi="Times New Roman" w:cs="Times New Roman"/>
                <w:sz w:val="24"/>
                <w:szCs w:val="24"/>
              </w:rPr>
              <w:t>Знать времена года, признаки времен года.</w:t>
            </w:r>
            <w:r w:rsidRPr="00AE0C9F">
              <w:rPr>
                <w:rFonts w:ascii="Times New Roman" w:hAnsi="Times New Roman" w:cs="Times New Roman"/>
                <w:sz w:val="24"/>
                <w:szCs w:val="24"/>
              </w:rPr>
              <w:tab/>
              <w:t>Уметь выделять признак времен, описывать время года</w:t>
            </w:r>
          </w:p>
        </w:tc>
        <w:tc>
          <w:tcPr>
            <w:tcW w:w="1417" w:type="dxa"/>
          </w:tcPr>
          <w:p w:rsidR="0004133F" w:rsidRPr="00A4606B" w:rsidRDefault="0004133F" w:rsidP="0004133F">
            <w:pPr>
              <w:rPr>
                <w:rFonts w:ascii="Times New Roman" w:eastAsia="Times New Roman" w:hAnsi="Times New Roman" w:cs="Times New Roman"/>
                <w:color w:val="000000"/>
                <w:sz w:val="24"/>
                <w:szCs w:val="24"/>
                <w:lang w:eastAsia="ru-RU"/>
              </w:rPr>
            </w:pPr>
          </w:p>
        </w:tc>
        <w:tc>
          <w:tcPr>
            <w:tcW w:w="1559" w:type="dxa"/>
          </w:tcPr>
          <w:p w:rsidR="0004133F" w:rsidRPr="00AE0C9F" w:rsidRDefault="0004133F" w:rsidP="00D23377">
            <w:pPr>
              <w:jc w:val="center"/>
              <w:rPr>
                <w:rFonts w:ascii="Times New Roman" w:eastAsia="Times New Roman" w:hAnsi="Times New Roman" w:cs="Times New Roman"/>
                <w:color w:val="000000"/>
                <w:sz w:val="24"/>
                <w:szCs w:val="24"/>
                <w:lang w:eastAsia="ru-RU"/>
              </w:rPr>
            </w:pPr>
          </w:p>
        </w:tc>
      </w:tr>
    </w:tbl>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Нормы оценок (Критерии оценивания знаний обучающихся по предмету)</w:t>
      </w:r>
    </w:p>
    <w:p w:rsidR="00585A3E" w:rsidRPr="00585A3E" w:rsidRDefault="00585A3E" w:rsidP="00585A3E">
      <w:pPr>
        <w:widowControl w:val="0"/>
        <w:autoSpaceDE w:val="0"/>
        <w:autoSpaceDN w:val="0"/>
        <w:adjustRightInd w:val="0"/>
        <w:spacing w:after="0" w:line="240" w:lineRule="auto"/>
        <w:rPr>
          <w:rFonts w:ascii="Times New Roman" w:eastAsia="Calibri" w:hAnsi="Times New Roman" w:cs="Times New Roman"/>
          <w:color w:val="000000"/>
          <w:sz w:val="24"/>
          <w:szCs w:val="24"/>
        </w:rPr>
      </w:pPr>
      <w:r w:rsidRPr="00585A3E">
        <w:rPr>
          <w:rFonts w:ascii="Times New Roman" w:eastAsia="Times New Roman" w:hAnsi="Times New Roman" w:cs="Times New Roman"/>
          <w:bCs/>
          <w:sz w:val="24"/>
          <w:szCs w:val="24"/>
          <w:lang w:eastAsia="ru-RU"/>
        </w:rPr>
        <w:t xml:space="preserve">Текущий контроль осуществляется по </w:t>
      </w:r>
      <w:proofErr w:type="spellStart"/>
      <w:r w:rsidRPr="00585A3E">
        <w:rPr>
          <w:rFonts w:ascii="Times New Roman" w:eastAsia="Times New Roman" w:hAnsi="Times New Roman" w:cs="Times New Roman"/>
          <w:bCs/>
          <w:sz w:val="24"/>
          <w:szCs w:val="24"/>
          <w:lang w:eastAsia="ru-RU"/>
        </w:rPr>
        <w:t>безотметочной</w:t>
      </w:r>
      <w:proofErr w:type="spellEnd"/>
      <w:r w:rsidRPr="00585A3E">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A81287" w:rsidRDefault="00A81287" w:rsidP="00585A3E">
      <w:pPr>
        <w:spacing w:after="0" w:line="240" w:lineRule="auto"/>
        <w:jc w:val="right"/>
        <w:rPr>
          <w:rFonts w:ascii="Times New Roman" w:eastAsia="Times New Roman" w:hAnsi="Times New Roman" w:cs="Times New Roman"/>
          <w:b/>
          <w:color w:val="000000"/>
          <w:sz w:val="24"/>
          <w:szCs w:val="24"/>
          <w:lang w:eastAsia="ru-RU"/>
        </w:rPr>
      </w:pPr>
    </w:p>
    <w:p w:rsidR="00A81287" w:rsidRDefault="00A81287" w:rsidP="00585A3E">
      <w:pPr>
        <w:spacing w:after="0" w:line="240" w:lineRule="auto"/>
        <w:jc w:val="right"/>
        <w:rPr>
          <w:rFonts w:ascii="Times New Roman" w:eastAsia="Times New Roman" w:hAnsi="Times New Roman" w:cs="Times New Roman"/>
          <w:b/>
          <w:color w:val="000000"/>
          <w:sz w:val="24"/>
          <w:szCs w:val="24"/>
          <w:lang w:eastAsia="ru-RU"/>
        </w:rPr>
      </w:pPr>
    </w:p>
    <w:p w:rsidR="00A81287" w:rsidRDefault="00A81287" w:rsidP="00585A3E">
      <w:pPr>
        <w:spacing w:after="0" w:line="240" w:lineRule="auto"/>
        <w:jc w:val="right"/>
        <w:rPr>
          <w:rFonts w:ascii="Times New Roman" w:eastAsia="Times New Roman" w:hAnsi="Times New Roman" w:cs="Times New Roman"/>
          <w:b/>
          <w:color w:val="000000"/>
          <w:sz w:val="24"/>
          <w:szCs w:val="24"/>
          <w:lang w:eastAsia="ru-RU"/>
        </w:rPr>
      </w:pPr>
    </w:p>
    <w:p w:rsidR="00A81287" w:rsidRDefault="00A81287" w:rsidP="00585A3E">
      <w:pPr>
        <w:spacing w:after="0" w:line="240" w:lineRule="auto"/>
        <w:jc w:val="right"/>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right"/>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Приложение 1</w:t>
      </w: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Лист корректировки рабочей программы</w:t>
      </w: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585A3E" w:rsidRPr="00585A3E" w:rsidTr="00280061">
        <w:tc>
          <w:tcPr>
            <w:tcW w:w="85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Класс</w:t>
            </w:r>
          </w:p>
        </w:tc>
        <w:tc>
          <w:tcPr>
            <w:tcW w:w="496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Название раздела, темы</w:t>
            </w:r>
          </w:p>
        </w:tc>
        <w:tc>
          <w:tcPr>
            <w:tcW w:w="1559"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по плану</w:t>
            </w:r>
          </w:p>
        </w:tc>
        <w:tc>
          <w:tcPr>
            <w:tcW w:w="3544"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Причина корректировки</w:t>
            </w:r>
          </w:p>
        </w:tc>
        <w:tc>
          <w:tcPr>
            <w:tcW w:w="2693"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Корректирующие мероприятия</w:t>
            </w:r>
          </w:p>
        </w:tc>
        <w:tc>
          <w:tcPr>
            <w:tcW w:w="170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 по факту</w:t>
            </w: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280061">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bl>
    <w:p w:rsidR="00E43744" w:rsidRPr="00585A3E" w:rsidRDefault="00E43744">
      <w:pPr>
        <w:rPr>
          <w:rFonts w:ascii="Times New Roman" w:hAnsi="Times New Roman" w:cs="Times New Roman"/>
          <w:sz w:val="24"/>
          <w:szCs w:val="24"/>
        </w:rPr>
      </w:pPr>
    </w:p>
    <w:sectPr w:rsidR="00E43744" w:rsidRPr="00585A3E" w:rsidSect="00280061">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dale Sans UI">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B53120F"/>
    <w:multiLevelType w:val="hybridMultilevel"/>
    <w:tmpl w:val="F132A95E"/>
    <w:lvl w:ilvl="0" w:tplc="C1CAFFB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D61A65"/>
    <w:multiLevelType w:val="hybridMultilevel"/>
    <w:tmpl w:val="A482A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5F1024"/>
    <w:multiLevelType w:val="hybridMultilevel"/>
    <w:tmpl w:val="1C4AA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86021B9"/>
    <w:multiLevelType w:val="hybridMultilevel"/>
    <w:tmpl w:val="FEE07E3E"/>
    <w:lvl w:ilvl="0" w:tplc="B75AAF26">
      <w:start w:val="1"/>
      <w:numFmt w:val="decimal"/>
      <w:lvlText w:val="%1)"/>
      <w:lvlJc w:val="left"/>
      <w:pPr>
        <w:ind w:left="126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1755A0F"/>
    <w:multiLevelType w:val="hybridMultilevel"/>
    <w:tmpl w:val="7C683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7">
    <w:nsid w:val="77D27CB7"/>
    <w:multiLevelType w:val="hybridMultilevel"/>
    <w:tmpl w:val="9F24A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9D94F65"/>
    <w:multiLevelType w:val="hybridMultilevel"/>
    <w:tmpl w:val="4B52F292"/>
    <w:lvl w:ilvl="0" w:tplc="EDD0D4C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6"/>
  </w:num>
  <w:num w:numId="2">
    <w:abstractNumId w:val="0"/>
  </w:num>
  <w:num w:numId="3">
    <w:abstractNumId w:val="7"/>
  </w:num>
  <w:num w:numId="4">
    <w:abstractNumId w:val="5"/>
  </w:num>
  <w:num w:numId="5">
    <w:abstractNumId w:val="4"/>
  </w:num>
  <w:num w:numId="6">
    <w:abstractNumId w:val="2"/>
  </w:num>
  <w:num w:numId="7">
    <w:abstractNumId w:val="8"/>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73595B"/>
    <w:rsid w:val="0004133F"/>
    <w:rsid w:val="000E6821"/>
    <w:rsid w:val="000F79BE"/>
    <w:rsid w:val="001C3301"/>
    <w:rsid w:val="001C36B4"/>
    <w:rsid w:val="00214261"/>
    <w:rsid w:val="002347E7"/>
    <w:rsid w:val="00242F96"/>
    <w:rsid w:val="00280061"/>
    <w:rsid w:val="0028307C"/>
    <w:rsid w:val="00315DC3"/>
    <w:rsid w:val="00345D68"/>
    <w:rsid w:val="00345FFB"/>
    <w:rsid w:val="00465B81"/>
    <w:rsid w:val="004C27A8"/>
    <w:rsid w:val="005271C9"/>
    <w:rsid w:val="00585A3E"/>
    <w:rsid w:val="00624424"/>
    <w:rsid w:val="00695877"/>
    <w:rsid w:val="006E4DE8"/>
    <w:rsid w:val="00714F4C"/>
    <w:rsid w:val="0073595B"/>
    <w:rsid w:val="00872D9F"/>
    <w:rsid w:val="008F0269"/>
    <w:rsid w:val="00943619"/>
    <w:rsid w:val="00A4606B"/>
    <w:rsid w:val="00A81287"/>
    <w:rsid w:val="00AA0C52"/>
    <w:rsid w:val="00AE0C9F"/>
    <w:rsid w:val="00B0200D"/>
    <w:rsid w:val="00B255F8"/>
    <w:rsid w:val="00B2703C"/>
    <w:rsid w:val="00BA718F"/>
    <w:rsid w:val="00C13708"/>
    <w:rsid w:val="00C42C2B"/>
    <w:rsid w:val="00D05C36"/>
    <w:rsid w:val="00D23377"/>
    <w:rsid w:val="00D4250F"/>
    <w:rsid w:val="00E20DE2"/>
    <w:rsid w:val="00E43744"/>
    <w:rsid w:val="00ED7424"/>
    <w:rsid w:val="00EF574C"/>
    <w:rsid w:val="00F10E67"/>
    <w:rsid w:val="00F603F6"/>
    <w:rsid w:val="00F62B42"/>
    <w:rsid w:val="00F724A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F72559-9242-470D-83AD-643B0FDBF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74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85A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585A3E"/>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ner">
    <w:name w:val="inner"/>
    <w:rsid w:val="00F10E67"/>
    <w:rPr>
      <w:rFonts w:cs="Times New Roman"/>
    </w:rPr>
  </w:style>
  <w:style w:type="paragraph" w:styleId="a4">
    <w:name w:val="List Paragraph"/>
    <w:basedOn w:val="a"/>
    <w:uiPriority w:val="34"/>
    <w:qFormat/>
    <w:rsid w:val="002347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DB30CB-69C8-4264-AAB4-39B152C61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12</Pages>
  <Words>3168</Words>
  <Characters>18059</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Учитель</cp:lastModifiedBy>
  <cp:revision>25</cp:revision>
  <cp:lastPrinted>2021-11-02T04:29:00Z</cp:lastPrinted>
  <dcterms:created xsi:type="dcterms:W3CDTF">2021-09-18T17:01:00Z</dcterms:created>
  <dcterms:modified xsi:type="dcterms:W3CDTF">2022-09-15T07:50:00Z</dcterms:modified>
</cp:coreProperties>
</file>